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31"/>
        <w:gridCol w:w="5131"/>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F31488" w:rsidRPr="00DA5235" w:rsidTr="00F36441">
        <w:trPr>
          <w:trHeight w:val="297"/>
        </w:trPr>
        <w:tc>
          <w:tcPr>
            <w:tcW w:w="0" w:type="auto"/>
            <w:tcBorders>
              <w:top w:val="nil"/>
              <w:left w:val="nil"/>
              <w:bottom w:val="nil"/>
              <w:right w:val="nil"/>
            </w:tcBorders>
            <w:tcMar>
              <w:right w:w="284" w:type="dxa"/>
            </w:tcMar>
            <w:vAlign w:val="center"/>
          </w:tcPr>
          <w:p w:rsidR="00F31488" w:rsidRPr="00AE2997" w:rsidRDefault="00F31488" w:rsidP="00F31488">
            <w:pPr>
              <w:spacing w:line="276" w:lineRule="auto"/>
              <w:rPr>
                <w:lang w:eastAsia="en-US"/>
              </w:rPr>
            </w:pPr>
            <w:proofErr w:type="spellStart"/>
            <w:r>
              <w:rPr>
                <w:lang w:eastAsia="en-US"/>
              </w:rPr>
              <w:t>И.о</w:t>
            </w:r>
            <w:proofErr w:type="spellEnd"/>
            <w:r>
              <w:rPr>
                <w:lang w:eastAsia="en-US"/>
              </w:rPr>
              <w:t>. н</w:t>
            </w:r>
            <w:r w:rsidRPr="00AE2997">
              <w:rPr>
                <w:lang w:eastAsia="en-US"/>
              </w:rPr>
              <w:t>ачальник</w:t>
            </w:r>
            <w:r>
              <w:rPr>
                <w:lang w:eastAsia="en-US"/>
              </w:rPr>
              <w:t>а</w:t>
            </w:r>
            <w:r w:rsidRPr="00AE2997">
              <w:rPr>
                <w:lang w:eastAsia="en-US"/>
              </w:rPr>
              <w:t xml:space="preserve"> департамента </w:t>
            </w:r>
          </w:p>
          <w:p w:rsidR="00F31488" w:rsidRPr="00AE2997" w:rsidRDefault="00F31488" w:rsidP="00F31488">
            <w:pPr>
              <w:spacing w:line="276" w:lineRule="auto"/>
              <w:rPr>
                <w:lang w:eastAsia="en-US"/>
              </w:rPr>
            </w:pPr>
            <w:r w:rsidRPr="00AE2997">
              <w:rPr>
                <w:lang w:eastAsia="en-US"/>
              </w:rPr>
              <w:t xml:space="preserve">экономического развития </w:t>
            </w:r>
          </w:p>
          <w:p w:rsidR="00F31488" w:rsidRPr="00AE2997" w:rsidRDefault="00F31488" w:rsidP="00F31488">
            <w:pPr>
              <w:spacing w:line="276" w:lineRule="auto"/>
              <w:rPr>
                <w:lang w:eastAsia="en-US"/>
              </w:rPr>
            </w:pPr>
            <w:r w:rsidRPr="00AE2997">
              <w:rPr>
                <w:lang w:eastAsia="en-US"/>
              </w:rPr>
              <w:t>администрации города Твери</w:t>
            </w:r>
          </w:p>
          <w:p w:rsidR="00F31488" w:rsidRPr="00AE2997" w:rsidRDefault="00F31488" w:rsidP="00F31488">
            <w:pPr>
              <w:spacing w:line="276" w:lineRule="auto"/>
              <w:rPr>
                <w:lang w:eastAsia="en-US"/>
              </w:rPr>
            </w:pPr>
          </w:p>
          <w:p w:rsidR="00F31488" w:rsidRPr="00AE2997" w:rsidRDefault="00F31488" w:rsidP="00F31488">
            <w:pPr>
              <w:spacing w:line="276" w:lineRule="auto"/>
              <w:rPr>
                <w:lang w:eastAsia="en-US"/>
              </w:rPr>
            </w:pPr>
          </w:p>
        </w:tc>
        <w:tc>
          <w:tcPr>
            <w:tcW w:w="0" w:type="auto"/>
            <w:tcBorders>
              <w:top w:val="nil"/>
              <w:left w:val="nil"/>
              <w:bottom w:val="nil"/>
              <w:right w:val="nil"/>
            </w:tcBorders>
            <w:vAlign w:val="center"/>
          </w:tcPr>
          <w:p w:rsidR="00F31488" w:rsidRPr="00DA5235" w:rsidRDefault="00F31488" w:rsidP="00F31488">
            <w:pPr>
              <w:jc w:val="right"/>
            </w:pPr>
          </w:p>
          <w:p w:rsidR="00F31488" w:rsidRPr="00DA5235" w:rsidRDefault="00F31488" w:rsidP="00F31488">
            <w:pPr>
              <w:jc w:val="right"/>
            </w:pPr>
            <w:r w:rsidRPr="00DA5235">
              <w:t xml:space="preserve"> Директор муниципального казенного учреждения «Центр организации торгов»</w:t>
            </w:r>
          </w:p>
          <w:p w:rsidR="00F31488" w:rsidRPr="00DA5235" w:rsidRDefault="00F31488" w:rsidP="00F31488">
            <w:pPr>
              <w:jc w:val="right"/>
            </w:pPr>
          </w:p>
          <w:p w:rsidR="00F31488" w:rsidRPr="00DA5235" w:rsidRDefault="00F31488" w:rsidP="00F31488">
            <w:pPr>
              <w:jc w:val="right"/>
            </w:pPr>
          </w:p>
          <w:p w:rsidR="00F31488" w:rsidRPr="00DA5235" w:rsidRDefault="00F31488" w:rsidP="00F31488">
            <w:pPr>
              <w:jc w:val="right"/>
            </w:pPr>
          </w:p>
          <w:p w:rsidR="00F31488" w:rsidRPr="00DA5235" w:rsidRDefault="00F31488" w:rsidP="00F31488">
            <w:pPr>
              <w:jc w:val="right"/>
            </w:pPr>
          </w:p>
        </w:tc>
      </w:tr>
      <w:tr w:rsidR="00F31488" w:rsidRPr="00DA5235" w:rsidTr="00F36441">
        <w:trPr>
          <w:trHeight w:val="579"/>
        </w:trPr>
        <w:tc>
          <w:tcPr>
            <w:tcW w:w="0" w:type="auto"/>
            <w:tcBorders>
              <w:top w:val="nil"/>
              <w:left w:val="nil"/>
              <w:bottom w:val="nil"/>
              <w:right w:val="nil"/>
            </w:tcBorders>
            <w:tcMar>
              <w:right w:w="284" w:type="dxa"/>
            </w:tcMar>
            <w:vAlign w:val="center"/>
          </w:tcPr>
          <w:p w:rsidR="00F31488" w:rsidRPr="00AE2997" w:rsidRDefault="00F31488" w:rsidP="00F31488">
            <w:pPr>
              <w:spacing w:line="276" w:lineRule="auto"/>
              <w:rPr>
                <w:lang w:eastAsia="en-US"/>
              </w:rPr>
            </w:pPr>
            <w:r w:rsidRPr="00AE2997">
              <w:rPr>
                <w:lang w:eastAsia="en-US"/>
              </w:rPr>
              <w:t xml:space="preserve">_________________________ </w:t>
            </w:r>
            <w:r w:rsidRPr="00305EB9">
              <w:rPr>
                <w:lang w:eastAsia="en-US"/>
              </w:rPr>
              <w:t>А.М. Кузин</w:t>
            </w:r>
          </w:p>
        </w:tc>
        <w:tc>
          <w:tcPr>
            <w:tcW w:w="0" w:type="auto"/>
            <w:tcBorders>
              <w:top w:val="nil"/>
              <w:left w:val="nil"/>
              <w:bottom w:val="nil"/>
              <w:right w:val="nil"/>
            </w:tcBorders>
            <w:vAlign w:val="center"/>
          </w:tcPr>
          <w:p w:rsidR="00F31488" w:rsidRPr="00DA5235" w:rsidRDefault="00F31488" w:rsidP="00F31488">
            <w:pPr>
              <w:jc w:val="right"/>
            </w:pPr>
            <w:r w:rsidRPr="00DA5235">
              <w:t xml:space="preserve"> ___________________ Е.Ю. Громова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152533" w:rsidRPr="00B82A1F" w:rsidRDefault="00F36441" w:rsidP="00B82A1F">
      <w:pPr>
        <w:jc w:val="center"/>
        <w:outlineLvl w:val="2"/>
        <w:rPr>
          <w:b/>
          <w:bCs/>
          <w:sz w:val="40"/>
          <w:szCs w:val="40"/>
        </w:rPr>
      </w:pPr>
      <w:r w:rsidRPr="00DA5235">
        <w:rPr>
          <w:b/>
          <w:bCs/>
          <w:sz w:val="40"/>
          <w:szCs w:val="40"/>
        </w:rPr>
        <w:t xml:space="preserve">аукциона </w:t>
      </w:r>
      <w:r w:rsidR="006254A9" w:rsidRPr="006254A9">
        <w:rPr>
          <w:b/>
          <w:bCs/>
          <w:sz w:val="40"/>
          <w:szCs w:val="40"/>
        </w:rPr>
        <w:t xml:space="preserve">на право заключения договора </w:t>
      </w:r>
      <w:r w:rsidR="00B82A1F" w:rsidRPr="00B82A1F">
        <w:rPr>
          <w:b/>
          <w:sz w:val="40"/>
          <w:szCs w:val="40"/>
        </w:rPr>
        <w:t>на размещение нестационарного торгового объекта, в том числе объекта по оказанию услуг, на территории города</w:t>
      </w:r>
      <w:r w:rsidR="00B82A1F">
        <w:rPr>
          <w:b/>
          <w:sz w:val="40"/>
          <w:szCs w:val="40"/>
        </w:rPr>
        <w:t xml:space="preserve"> </w:t>
      </w:r>
      <w:r w:rsidR="00B82A1F" w:rsidRPr="00B82A1F">
        <w:rPr>
          <w:b/>
          <w:sz w:val="40"/>
          <w:szCs w:val="40"/>
        </w:rPr>
        <w:t>Твери, который в соответствии со Схемой НТО определен для использования субъектами малого и среднего предпринимательства</w:t>
      </w:r>
    </w:p>
    <w:p w:rsidR="00152533" w:rsidRDefault="00152533" w:rsidP="00152533">
      <w:pPr>
        <w:jc w:val="center"/>
        <w:outlineLvl w:val="2"/>
        <w:rPr>
          <w:b/>
          <w:bCs/>
          <w:sz w:val="40"/>
          <w:szCs w:val="40"/>
        </w:rPr>
      </w:pPr>
    </w:p>
    <w:p w:rsidR="00152533" w:rsidRDefault="00152533" w:rsidP="00152533">
      <w:pPr>
        <w:jc w:val="center"/>
        <w:outlineLvl w:val="2"/>
        <w:rPr>
          <w:b/>
          <w:bCs/>
          <w:sz w:val="40"/>
          <w:szCs w:val="40"/>
        </w:rPr>
      </w:pPr>
    </w:p>
    <w:p w:rsidR="007C08B6" w:rsidRPr="00DA5235" w:rsidRDefault="007C08B6" w:rsidP="007C08B6">
      <w:pPr>
        <w:jc w:val="center"/>
        <w:outlineLvl w:val="2"/>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B82A1F">
        <w:rPr>
          <w:sz w:val="20"/>
          <w:szCs w:val="20"/>
        </w:rPr>
        <w:t>Шандроха О.А.</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Default="00F36441"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Pr="00DA5235" w:rsidRDefault="003D39F3" w:rsidP="00F36441">
      <w:pPr>
        <w:rPr>
          <w:sz w:val="20"/>
          <w:szCs w:val="20"/>
        </w:rPr>
      </w:pPr>
    </w:p>
    <w:p w:rsidR="00F36441" w:rsidRPr="00DA5235" w:rsidRDefault="00F36441"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696777" w:rsidRDefault="00696777" w:rsidP="00F36441">
      <w:pPr>
        <w:rPr>
          <w:sz w:val="20"/>
          <w:szCs w:val="20"/>
        </w:rPr>
      </w:pPr>
    </w:p>
    <w:p w:rsidR="00696777" w:rsidRPr="00DA5235" w:rsidRDefault="00696777"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116E77">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116E77">
      <w:pPr>
        <w:ind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w:t>
      </w:r>
      <w:r w:rsidR="00A60E78">
        <w:rPr>
          <w:sz w:val="20"/>
          <w:szCs w:val="20"/>
        </w:rPr>
        <w:t xml:space="preserve">аукционе </w:t>
      </w:r>
      <w:r w:rsidR="0010489C" w:rsidRPr="0010489C">
        <w:rPr>
          <w:sz w:val="20"/>
          <w:szCs w:val="20"/>
        </w:rPr>
        <w:t>на право заключения договора на размещение нест</w:t>
      </w:r>
      <w:r w:rsidR="0010489C">
        <w:rPr>
          <w:sz w:val="20"/>
          <w:szCs w:val="20"/>
        </w:rPr>
        <w:t xml:space="preserve">ационарного торгового объекта, </w:t>
      </w:r>
      <w:r w:rsidR="0010489C" w:rsidRPr="0010489C">
        <w:rPr>
          <w:sz w:val="20"/>
          <w:szCs w:val="20"/>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116E77">
      <w:pPr>
        <w:ind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116E77">
      <w:pPr>
        <w:ind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116E77">
      <w:pPr>
        <w:ind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116E77">
      <w:pPr>
        <w:ind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116E77">
      <w:pPr>
        <w:ind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116E77">
      <w:pPr>
        <w:ind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116E77">
      <w:pPr>
        <w:ind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116E77">
      <w:pPr>
        <w:ind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116E77">
      <w:pPr>
        <w:ind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116E77">
      <w:pPr>
        <w:ind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116E77">
      <w:pPr>
        <w:ind w:firstLine="567"/>
        <w:jc w:val="both"/>
        <w:rPr>
          <w:b/>
          <w:sz w:val="20"/>
          <w:szCs w:val="20"/>
        </w:rPr>
      </w:pPr>
      <w:r w:rsidRPr="00DA5235">
        <w:rPr>
          <w:b/>
          <w:sz w:val="20"/>
          <w:szCs w:val="20"/>
        </w:rPr>
        <w:t>1. Полномочия Организатора.</w:t>
      </w:r>
    </w:p>
    <w:p w:rsidR="00E63196" w:rsidRPr="00DA5235" w:rsidRDefault="00E63196" w:rsidP="00116E77">
      <w:pPr>
        <w:ind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116E77">
      <w:pPr>
        <w:ind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116E77">
      <w:pPr>
        <w:ind w:firstLine="567"/>
        <w:jc w:val="both"/>
        <w:rPr>
          <w:b/>
          <w:sz w:val="20"/>
          <w:szCs w:val="20"/>
        </w:rPr>
      </w:pPr>
      <w:r w:rsidRPr="00DA5235">
        <w:rPr>
          <w:b/>
          <w:sz w:val="20"/>
          <w:szCs w:val="20"/>
        </w:rPr>
        <w:t>1.3. Полномочия Департамента:</w:t>
      </w:r>
    </w:p>
    <w:p w:rsidR="00E63196" w:rsidRPr="00DA5235" w:rsidRDefault="00E63196" w:rsidP="00116E77">
      <w:pPr>
        <w:ind w:firstLine="567"/>
        <w:jc w:val="both"/>
        <w:rPr>
          <w:sz w:val="20"/>
          <w:szCs w:val="20"/>
        </w:rPr>
      </w:pPr>
      <w:r w:rsidRPr="00DA5235">
        <w:rPr>
          <w:sz w:val="20"/>
          <w:szCs w:val="20"/>
        </w:rPr>
        <w:t>1.3.1. формирует лоты;</w:t>
      </w:r>
    </w:p>
    <w:p w:rsidR="00E63196" w:rsidRPr="00DA5235" w:rsidRDefault="00E63196" w:rsidP="00116E77">
      <w:pPr>
        <w:ind w:firstLine="567"/>
        <w:jc w:val="both"/>
        <w:rPr>
          <w:sz w:val="20"/>
          <w:szCs w:val="20"/>
        </w:rPr>
      </w:pPr>
      <w:r w:rsidRPr="00DA5235">
        <w:rPr>
          <w:sz w:val="20"/>
          <w:szCs w:val="20"/>
        </w:rPr>
        <w:t>1.3.2. предоставляет в Учреждение заявку о предмете аукциона по каждому лоту;</w:t>
      </w:r>
    </w:p>
    <w:p w:rsidR="00E63196" w:rsidRPr="00DA5235" w:rsidRDefault="00E63196" w:rsidP="00116E77">
      <w:pPr>
        <w:ind w:firstLine="567"/>
        <w:jc w:val="both"/>
        <w:rPr>
          <w:sz w:val="20"/>
          <w:szCs w:val="20"/>
        </w:rPr>
      </w:pPr>
      <w:r w:rsidRPr="00DA5235">
        <w:rPr>
          <w:sz w:val="20"/>
          <w:szCs w:val="20"/>
        </w:rPr>
        <w:t>1.3.3. предоставляет в Учреждение проект Договора, заключаемого по результатам аукциона;</w:t>
      </w:r>
    </w:p>
    <w:p w:rsidR="00E63196" w:rsidRPr="00DA5235" w:rsidRDefault="00E63196" w:rsidP="00116E77">
      <w:pPr>
        <w:ind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116E77">
      <w:pPr>
        <w:ind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116E77">
      <w:pPr>
        <w:ind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116E77">
      <w:pPr>
        <w:ind w:firstLine="567"/>
        <w:jc w:val="both"/>
        <w:rPr>
          <w:b/>
          <w:sz w:val="20"/>
          <w:szCs w:val="20"/>
        </w:rPr>
      </w:pPr>
      <w:r w:rsidRPr="00DA5235">
        <w:rPr>
          <w:b/>
          <w:sz w:val="20"/>
          <w:szCs w:val="20"/>
        </w:rPr>
        <w:t>2. Полномочия Учреждения.</w:t>
      </w:r>
    </w:p>
    <w:p w:rsidR="00E63196" w:rsidRPr="00DA5235" w:rsidRDefault="00E63196" w:rsidP="00116E77">
      <w:pPr>
        <w:ind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116E77">
      <w:pPr>
        <w:ind w:firstLine="567"/>
        <w:jc w:val="both"/>
        <w:rPr>
          <w:b/>
          <w:sz w:val="20"/>
          <w:szCs w:val="20"/>
        </w:rPr>
      </w:pPr>
      <w:r w:rsidRPr="00DA5235">
        <w:rPr>
          <w:b/>
          <w:sz w:val="20"/>
          <w:szCs w:val="20"/>
        </w:rPr>
        <w:t>2.2. Полномочия Учреждения:</w:t>
      </w:r>
    </w:p>
    <w:p w:rsidR="00E63196" w:rsidRPr="00DA5235" w:rsidRDefault="00E63196" w:rsidP="00116E77">
      <w:pPr>
        <w:ind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116E77">
      <w:pPr>
        <w:ind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116E77">
      <w:pPr>
        <w:ind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116E77">
      <w:pPr>
        <w:ind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116E77">
      <w:pPr>
        <w:ind w:firstLine="567"/>
        <w:jc w:val="both"/>
        <w:rPr>
          <w:sz w:val="20"/>
          <w:szCs w:val="20"/>
        </w:rPr>
      </w:pPr>
      <w:r w:rsidRPr="00DA5235">
        <w:rPr>
          <w:sz w:val="20"/>
          <w:szCs w:val="20"/>
        </w:rPr>
        <w:t>2.2.6. ведет протоколы заседания Комиссии;</w:t>
      </w:r>
    </w:p>
    <w:p w:rsidR="00E63196" w:rsidRPr="00DA5235" w:rsidRDefault="00E63196" w:rsidP="00116E77">
      <w:pPr>
        <w:ind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116E77">
      <w:pPr>
        <w:ind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116E77">
      <w:pPr>
        <w:ind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116E77">
      <w:pPr>
        <w:ind w:firstLine="567"/>
        <w:jc w:val="both"/>
        <w:rPr>
          <w:sz w:val="20"/>
          <w:szCs w:val="20"/>
        </w:rPr>
      </w:pPr>
      <w:r w:rsidRPr="00DA5235">
        <w:rPr>
          <w:sz w:val="20"/>
          <w:szCs w:val="20"/>
        </w:rPr>
        <w:t>- о проведении ликвидации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116E77">
      <w:pPr>
        <w:ind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116E77">
      <w:pPr>
        <w:ind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116E77">
      <w:pPr>
        <w:ind w:firstLine="567"/>
        <w:jc w:val="both"/>
        <w:rPr>
          <w:b/>
          <w:sz w:val="20"/>
          <w:szCs w:val="20"/>
        </w:rPr>
      </w:pPr>
      <w:r w:rsidRPr="00DA5235">
        <w:rPr>
          <w:b/>
          <w:sz w:val="20"/>
          <w:szCs w:val="20"/>
        </w:rPr>
        <w:t>3. Полномочия Комиссии:</w:t>
      </w:r>
    </w:p>
    <w:p w:rsidR="00E63196" w:rsidRPr="00DA5235" w:rsidRDefault="00E63196" w:rsidP="00116E77">
      <w:pPr>
        <w:ind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116E77">
      <w:pPr>
        <w:ind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116E77">
      <w:pPr>
        <w:ind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116E77">
      <w:pPr>
        <w:ind w:firstLine="567"/>
        <w:jc w:val="both"/>
        <w:rPr>
          <w:sz w:val="20"/>
          <w:szCs w:val="20"/>
        </w:rPr>
      </w:pPr>
      <w:r w:rsidRPr="00DA5235">
        <w:rPr>
          <w:sz w:val="20"/>
          <w:szCs w:val="20"/>
        </w:rPr>
        <w:t>3.4. Председатель Комиссии:</w:t>
      </w:r>
    </w:p>
    <w:p w:rsidR="00E63196" w:rsidRPr="00DA5235" w:rsidRDefault="00E63196" w:rsidP="00116E77">
      <w:pPr>
        <w:ind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116E77">
      <w:pPr>
        <w:ind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116E77">
      <w:pPr>
        <w:ind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116E77">
      <w:pPr>
        <w:ind w:firstLine="567"/>
        <w:jc w:val="both"/>
        <w:rPr>
          <w:sz w:val="20"/>
          <w:szCs w:val="20"/>
        </w:rPr>
      </w:pPr>
      <w:r w:rsidRPr="00DA5235">
        <w:rPr>
          <w:sz w:val="20"/>
          <w:szCs w:val="20"/>
        </w:rPr>
        <w:t>- объявляет победителя аукциона.</w:t>
      </w:r>
    </w:p>
    <w:p w:rsidR="00E63196" w:rsidRPr="00DA5235" w:rsidRDefault="00E63196" w:rsidP="00116E77">
      <w:pPr>
        <w:ind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116E77">
      <w:pPr>
        <w:ind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116E77">
      <w:pPr>
        <w:ind w:firstLine="567"/>
        <w:jc w:val="both"/>
        <w:rPr>
          <w:sz w:val="20"/>
          <w:szCs w:val="20"/>
        </w:rPr>
      </w:pPr>
    </w:p>
    <w:p w:rsidR="00E63196" w:rsidRPr="00DA5235" w:rsidRDefault="00E63196" w:rsidP="00116E77">
      <w:pPr>
        <w:ind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116E77">
      <w:pPr>
        <w:ind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116E77">
      <w:pPr>
        <w:ind w:firstLine="567"/>
        <w:jc w:val="both"/>
        <w:rPr>
          <w:sz w:val="20"/>
          <w:szCs w:val="20"/>
        </w:rPr>
      </w:pPr>
      <w:r w:rsidRPr="00DA523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116E77">
      <w:pPr>
        <w:ind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ind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116E77">
      <w:pPr>
        <w:ind w:firstLine="567"/>
        <w:jc w:val="both"/>
        <w:rPr>
          <w:sz w:val="20"/>
          <w:szCs w:val="20"/>
        </w:rPr>
      </w:pPr>
      <w:r w:rsidRPr="00DA523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1.7. Аукцион</w:t>
      </w:r>
      <w:r w:rsidR="00745C43">
        <w:rPr>
          <w:sz w:val="20"/>
          <w:szCs w:val="20"/>
        </w:rPr>
        <w:t xml:space="preserve">ная комиссия в день, </w:t>
      </w:r>
      <w:proofErr w:type="gramStart"/>
      <w:r w:rsidR="00745C43">
        <w:rPr>
          <w:sz w:val="20"/>
          <w:szCs w:val="20"/>
        </w:rPr>
        <w:t>во</w:t>
      </w:r>
      <w:r w:rsidR="0010489C">
        <w:rPr>
          <w:sz w:val="20"/>
          <w:szCs w:val="20"/>
        </w:rPr>
        <w:t xml:space="preserve"> </w:t>
      </w:r>
      <w:r w:rsidRPr="00DA5235">
        <w:rPr>
          <w:sz w:val="20"/>
          <w:szCs w:val="20"/>
        </w:rPr>
        <w:t>время</w:t>
      </w:r>
      <w:proofErr w:type="gramEnd"/>
      <w:r w:rsidRPr="00DA5235">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116E77">
      <w:pPr>
        <w:ind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116E77">
      <w:pPr>
        <w:ind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116E77">
      <w:pPr>
        <w:ind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116E77">
      <w:pPr>
        <w:ind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116E77">
      <w:pPr>
        <w:ind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116E77">
      <w:pPr>
        <w:ind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116E77">
      <w:pPr>
        <w:ind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116E77">
      <w:pPr>
        <w:ind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116E77">
      <w:pPr>
        <w:ind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116E77">
      <w:pPr>
        <w:ind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116E77">
      <w:pPr>
        <w:ind w:firstLine="567"/>
        <w:jc w:val="both"/>
        <w:rPr>
          <w:sz w:val="20"/>
          <w:szCs w:val="20"/>
        </w:rPr>
      </w:pPr>
      <w:r w:rsidRPr="00DA5235">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116E77">
      <w:pPr>
        <w:ind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116E77">
      <w:pPr>
        <w:ind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116E77">
      <w:pPr>
        <w:ind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5. Требования к участникам Аукциона</w:t>
      </w:r>
    </w:p>
    <w:p w:rsidR="00E63196" w:rsidRPr="00DA5235" w:rsidRDefault="00E63196" w:rsidP="00116E77">
      <w:pPr>
        <w:ind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116E77">
      <w:pPr>
        <w:ind w:firstLine="567"/>
        <w:jc w:val="both"/>
        <w:rPr>
          <w:sz w:val="20"/>
          <w:szCs w:val="20"/>
        </w:rPr>
      </w:pPr>
      <w:r w:rsidRPr="00DA5235">
        <w:rPr>
          <w:sz w:val="20"/>
          <w:szCs w:val="20"/>
        </w:rPr>
        <w:t xml:space="preserve">5.2.1. </w:t>
      </w:r>
      <w:proofErr w:type="spellStart"/>
      <w:r w:rsidRPr="00DA5235">
        <w:rPr>
          <w:sz w:val="20"/>
          <w:szCs w:val="20"/>
        </w:rPr>
        <w:t>Непроведение</w:t>
      </w:r>
      <w:proofErr w:type="spellEnd"/>
      <w:r w:rsidRPr="00DA52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 xml:space="preserve">5.2.2. </w:t>
      </w:r>
      <w:proofErr w:type="spellStart"/>
      <w:r w:rsidRPr="00DA5235">
        <w:rPr>
          <w:sz w:val="20"/>
          <w:szCs w:val="20"/>
        </w:rPr>
        <w:t>Неприостановление</w:t>
      </w:r>
      <w:proofErr w:type="spellEnd"/>
      <w:r w:rsidRPr="00DA52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116E77">
      <w:pPr>
        <w:ind w:firstLine="567"/>
        <w:jc w:val="both"/>
        <w:rPr>
          <w:sz w:val="20"/>
          <w:szCs w:val="20"/>
        </w:rPr>
      </w:pPr>
      <w:r w:rsidRPr="00DA5235">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235">
        <w:rPr>
          <w:sz w:val="20"/>
          <w:szCs w:val="20"/>
        </w:rPr>
        <w:t>неполнородными</w:t>
      </w:r>
      <w:proofErr w:type="spellEnd"/>
      <w:r w:rsidRPr="00DA52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116E77">
      <w:pPr>
        <w:ind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116E77">
      <w:pPr>
        <w:ind w:firstLine="567"/>
        <w:jc w:val="both"/>
        <w:rPr>
          <w:sz w:val="20"/>
          <w:szCs w:val="20"/>
        </w:rPr>
      </w:pPr>
      <w:r w:rsidRPr="00DA523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6. Условия допуска к участию в Аукционе</w:t>
      </w:r>
    </w:p>
    <w:p w:rsidR="00E63196" w:rsidRPr="00DA5235" w:rsidRDefault="00E63196" w:rsidP="00116E77">
      <w:pPr>
        <w:ind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116E77">
      <w:pPr>
        <w:ind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116E77">
      <w:pPr>
        <w:ind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116E77">
      <w:pPr>
        <w:ind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116E77">
      <w:pPr>
        <w:ind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116E77">
      <w:pPr>
        <w:ind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116E77">
      <w:pPr>
        <w:ind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116E77">
      <w:pPr>
        <w:ind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116E77">
      <w:pPr>
        <w:ind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116E77">
      <w:pPr>
        <w:ind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116E77">
      <w:pPr>
        <w:ind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116E77">
      <w:pPr>
        <w:ind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116E77">
      <w:pPr>
        <w:ind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116E77">
      <w:pPr>
        <w:ind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116E77">
      <w:pPr>
        <w:ind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116E77">
      <w:pPr>
        <w:ind w:firstLine="567"/>
        <w:jc w:val="both"/>
        <w:rPr>
          <w:sz w:val="20"/>
          <w:szCs w:val="20"/>
        </w:rPr>
      </w:pPr>
      <w:r w:rsidRPr="00DA5235">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116E77">
      <w:pPr>
        <w:ind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116E77">
      <w:pPr>
        <w:ind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116E77">
      <w:pPr>
        <w:ind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116E77">
      <w:pPr>
        <w:ind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116E77">
      <w:pPr>
        <w:ind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116E77">
      <w:pPr>
        <w:ind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116E77">
      <w:pPr>
        <w:ind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116E77">
      <w:pPr>
        <w:ind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116E77">
      <w:pPr>
        <w:ind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116E77">
      <w:pPr>
        <w:ind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116E77">
      <w:pPr>
        <w:ind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116E77">
      <w:pPr>
        <w:ind w:firstLine="567"/>
        <w:jc w:val="both"/>
        <w:rPr>
          <w:sz w:val="20"/>
          <w:szCs w:val="20"/>
        </w:rPr>
      </w:pPr>
      <w:r w:rsidRPr="00DA523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116E77">
      <w:pPr>
        <w:ind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116E77">
      <w:pPr>
        <w:ind w:firstLine="567"/>
        <w:jc w:val="both"/>
        <w:rPr>
          <w:sz w:val="20"/>
          <w:szCs w:val="20"/>
        </w:rPr>
      </w:pPr>
      <w:r w:rsidRPr="00DA5235">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10. Порядок проведения аукциона</w:t>
      </w:r>
    </w:p>
    <w:p w:rsidR="00E63196" w:rsidRPr="00DA5235" w:rsidRDefault="00E63196" w:rsidP="00116E77">
      <w:pPr>
        <w:ind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116E77">
      <w:pPr>
        <w:ind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116E77">
      <w:pPr>
        <w:ind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116E77">
      <w:pPr>
        <w:ind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116E77">
      <w:pPr>
        <w:ind w:firstLine="567"/>
        <w:jc w:val="both"/>
        <w:rPr>
          <w:sz w:val="20"/>
          <w:szCs w:val="20"/>
        </w:rPr>
      </w:pPr>
      <w:r w:rsidRPr="00DA5235">
        <w:rPr>
          <w:sz w:val="20"/>
          <w:szCs w:val="20"/>
        </w:rPr>
        <w:t>10.6. Аукцион проводится в следующем порядке:</w:t>
      </w:r>
    </w:p>
    <w:p w:rsidR="00E63196" w:rsidRPr="00DA5235" w:rsidRDefault="00E63196" w:rsidP="00116E77">
      <w:pPr>
        <w:ind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116E77">
      <w:pPr>
        <w:ind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116E77">
      <w:pPr>
        <w:ind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116E77">
      <w:pPr>
        <w:ind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116E77">
      <w:pPr>
        <w:ind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116E77">
      <w:pPr>
        <w:ind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116E77">
      <w:pPr>
        <w:ind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116E77">
      <w:pPr>
        <w:ind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116E77">
      <w:pPr>
        <w:ind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116E77">
      <w:pPr>
        <w:ind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116E77">
      <w:pPr>
        <w:ind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116E77">
      <w:pPr>
        <w:ind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116E77">
      <w:pPr>
        <w:ind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116E77">
      <w:pPr>
        <w:ind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116E77">
      <w:pPr>
        <w:ind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116E77">
      <w:pPr>
        <w:ind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116E77">
      <w:pPr>
        <w:ind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116E77">
      <w:pPr>
        <w:ind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116E77">
      <w:pPr>
        <w:ind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116E77">
      <w:pPr>
        <w:ind w:firstLine="567"/>
        <w:jc w:val="both"/>
        <w:rPr>
          <w:sz w:val="20"/>
          <w:szCs w:val="20"/>
        </w:rPr>
      </w:pPr>
      <w:proofErr w:type="spellStart"/>
      <w:r w:rsidRPr="00DA5235">
        <w:rPr>
          <w:sz w:val="20"/>
          <w:szCs w:val="20"/>
        </w:rPr>
        <w:t>Неперечисление</w:t>
      </w:r>
      <w:proofErr w:type="spellEnd"/>
      <w:r w:rsidRPr="00DA5235">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116E77">
      <w:pPr>
        <w:ind w:firstLine="567"/>
        <w:jc w:val="both"/>
        <w:rPr>
          <w:sz w:val="20"/>
          <w:szCs w:val="20"/>
        </w:rPr>
      </w:pPr>
      <w:r w:rsidRPr="00DA52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116E77">
      <w:pPr>
        <w:ind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116E77">
      <w:pPr>
        <w:ind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116E77">
      <w:pPr>
        <w:ind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116E77">
      <w:pPr>
        <w:ind w:firstLine="567"/>
        <w:jc w:val="both"/>
        <w:rPr>
          <w:sz w:val="20"/>
          <w:szCs w:val="20"/>
        </w:rPr>
      </w:pPr>
      <w:r w:rsidRPr="00DA523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116E77">
      <w:pPr>
        <w:ind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116E77">
      <w:pPr>
        <w:ind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116E77">
      <w:pPr>
        <w:ind w:firstLine="567"/>
        <w:jc w:val="both"/>
        <w:rPr>
          <w:sz w:val="20"/>
          <w:szCs w:val="20"/>
        </w:rPr>
      </w:pPr>
      <w:r w:rsidRPr="00DA5235">
        <w:rPr>
          <w:sz w:val="20"/>
          <w:szCs w:val="20"/>
        </w:rPr>
        <w:t>5) открытия конкурсного производства;</w:t>
      </w:r>
    </w:p>
    <w:p w:rsidR="00E63196" w:rsidRPr="00DA5235" w:rsidRDefault="00E63196" w:rsidP="00116E77">
      <w:pPr>
        <w:ind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116E77">
      <w:pPr>
        <w:ind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116E77">
      <w:pPr>
        <w:ind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79BC" w:rsidRDefault="00E63196" w:rsidP="00116E77">
      <w:pPr>
        <w:ind w:firstLine="567"/>
        <w:jc w:val="both"/>
        <w:rPr>
          <w:sz w:val="20"/>
          <w:szCs w:val="20"/>
        </w:rPr>
      </w:pPr>
      <w:r w:rsidRPr="00DA5235">
        <w:rPr>
          <w:sz w:val="20"/>
          <w:szCs w:val="20"/>
        </w:rPr>
        <w:t>12.6. В слу</w:t>
      </w:r>
      <w:r w:rsidRPr="00AE79BC">
        <w:rPr>
          <w:sz w:val="20"/>
          <w:szCs w:val="20"/>
        </w:rPr>
        <w:t>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79BC" w:rsidRDefault="00E63196" w:rsidP="00116E77">
      <w:pPr>
        <w:ind w:firstLine="567"/>
        <w:jc w:val="both"/>
        <w:rPr>
          <w:sz w:val="20"/>
          <w:szCs w:val="20"/>
        </w:rPr>
      </w:pPr>
      <w:r w:rsidRPr="00AE79BC">
        <w:rPr>
          <w:sz w:val="20"/>
          <w:szCs w:val="20"/>
        </w:rPr>
        <w:t>12.7. Цена заключенного договора не может быть пересмотрена сторонами Договора в сторону уменьшения.</w:t>
      </w:r>
    </w:p>
    <w:p w:rsidR="00E63196" w:rsidRPr="00AE79BC" w:rsidRDefault="00E63196" w:rsidP="00116E77">
      <w:pPr>
        <w:ind w:firstLine="567"/>
        <w:jc w:val="both"/>
        <w:rPr>
          <w:sz w:val="20"/>
          <w:szCs w:val="20"/>
        </w:rPr>
      </w:pPr>
    </w:p>
    <w:p w:rsidR="00E63196" w:rsidRPr="00AE79BC" w:rsidRDefault="00E63196" w:rsidP="00116E77">
      <w:pPr>
        <w:ind w:firstLine="567"/>
        <w:jc w:val="both"/>
        <w:rPr>
          <w:b/>
          <w:sz w:val="20"/>
          <w:szCs w:val="20"/>
        </w:rPr>
      </w:pPr>
      <w:r w:rsidRPr="00AE79BC">
        <w:rPr>
          <w:b/>
          <w:sz w:val="20"/>
          <w:szCs w:val="20"/>
        </w:rPr>
        <w:t>13. Заключительные положения</w:t>
      </w:r>
    </w:p>
    <w:p w:rsidR="00E63196" w:rsidRPr="00AE79BC" w:rsidRDefault="00E63196" w:rsidP="00116E77">
      <w:pPr>
        <w:ind w:firstLine="567"/>
        <w:jc w:val="both"/>
        <w:rPr>
          <w:sz w:val="20"/>
          <w:szCs w:val="20"/>
        </w:rPr>
      </w:pPr>
      <w:r w:rsidRPr="00AE79BC">
        <w:rPr>
          <w:sz w:val="20"/>
          <w:szCs w:val="20"/>
        </w:rPr>
        <w:t>13.1. Представленные в составе заявки на участие в аукционе документы не возвращаются участнику аукциона.</w:t>
      </w:r>
    </w:p>
    <w:p w:rsidR="00E63196" w:rsidRPr="00AE79BC" w:rsidRDefault="00E63196" w:rsidP="00116E77">
      <w:pPr>
        <w:ind w:firstLine="567"/>
        <w:jc w:val="both"/>
        <w:rPr>
          <w:sz w:val="20"/>
          <w:szCs w:val="20"/>
        </w:rPr>
      </w:pPr>
      <w:r w:rsidRPr="00AE79BC">
        <w:rPr>
          <w:sz w:val="20"/>
          <w:szCs w:val="20"/>
        </w:rPr>
        <w:t>13.2. Контроль за исполнением условий заключенного Договора осуществляется Департаментом.</w:t>
      </w:r>
    </w:p>
    <w:p w:rsidR="00E63196" w:rsidRPr="00AE79BC" w:rsidRDefault="00E63196" w:rsidP="00116E77">
      <w:pPr>
        <w:ind w:firstLine="567"/>
        <w:jc w:val="both"/>
        <w:rPr>
          <w:sz w:val="20"/>
          <w:szCs w:val="20"/>
        </w:rPr>
      </w:pPr>
      <w:r w:rsidRPr="00AE79B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79BC" w:rsidRDefault="00E63196" w:rsidP="00116E77">
      <w:pPr>
        <w:ind w:firstLine="567"/>
        <w:jc w:val="both"/>
        <w:rPr>
          <w:sz w:val="20"/>
          <w:szCs w:val="20"/>
        </w:rPr>
      </w:pPr>
      <w:r w:rsidRPr="00AE79B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79BC" w:rsidRDefault="00E63196" w:rsidP="00116E77">
      <w:pPr>
        <w:ind w:firstLine="567"/>
        <w:jc w:val="center"/>
        <w:rPr>
          <w:b/>
          <w:bCs/>
          <w:sz w:val="20"/>
          <w:szCs w:val="20"/>
        </w:rPr>
      </w:pPr>
      <w:r w:rsidRPr="00AE79BC">
        <w:rPr>
          <w:b/>
          <w:bCs/>
          <w:sz w:val="20"/>
          <w:szCs w:val="20"/>
        </w:rPr>
        <w:t>I</w:t>
      </w:r>
      <w:r w:rsidRPr="00AE79BC">
        <w:rPr>
          <w:b/>
          <w:bCs/>
          <w:sz w:val="20"/>
          <w:szCs w:val="20"/>
          <w:lang w:val="en-US"/>
        </w:rPr>
        <w:t>V</w:t>
      </w:r>
      <w:r w:rsidRPr="00AE79BC">
        <w:rPr>
          <w:b/>
          <w:bCs/>
          <w:sz w:val="20"/>
          <w:szCs w:val="20"/>
        </w:rPr>
        <w:t>. Информационная карта Аукциона</w:t>
      </w:r>
    </w:p>
    <w:p w:rsidR="00E63196" w:rsidRPr="00AE79BC" w:rsidRDefault="00E63196" w:rsidP="00116E77">
      <w:pPr>
        <w:ind w:firstLine="567"/>
        <w:jc w:val="both"/>
        <w:rPr>
          <w:sz w:val="20"/>
          <w:szCs w:val="20"/>
        </w:rPr>
      </w:pPr>
      <w:r w:rsidRPr="00AE79BC">
        <w:rPr>
          <w:sz w:val="20"/>
          <w:szCs w:val="20"/>
        </w:rPr>
        <w:t xml:space="preserve">Нижеследующие конкретные условия проведения аукциона — </w:t>
      </w:r>
      <w:r w:rsidRPr="00AE79BC">
        <w:rPr>
          <w:i/>
          <w:iCs/>
          <w:sz w:val="20"/>
          <w:szCs w:val="20"/>
        </w:rPr>
        <w:t>Информационная карта</w:t>
      </w:r>
      <w:r w:rsidRPr="00AE79BC">
        <w:rPr>
          <w:sz w:val="20"/>
          <w:szCs w:val="20"/>
        </w:rPr>
        <w:t xml:space="preserve"> </w:t>
      </w:r>
      <w:r w:rsidRPr="00AE79BC">
        <w:rPr>
          <w:i/>
          <w:sz w:val="20"/>
          <w:szCs w:val="20"/>
        </w:rPr>
        <w:t>аукциона</w:t>
      </w:r>
      <w:r w:rsidRPr="00AE79BC">
        <w:rPr>
          <w:sz w:val="20"/>
          <w:szCs w:val="20"/>
        </w:rPr>
        <w:t xml:space="preserve"> — являются неотъемлемой частью настоящей аукционной документации.</w:t>
      </w:r>
    </w:p>
    <w:p w:rsidR="009B06E0" w:rsidRPr="00AE79BC" w:rsidRDefault="00E63196" w:rsidP="00116E77">
      <w:pPr>
        <w:ind w:firstLine="567"/>
        <w:jc w:val="both"/>
        <w:rPr>
          <w:i/>
          <w:iCs/>
          <w:sz w:val="20"/>
          <w:szCs w:val="20"/>
          <w:lang w:eastAsia="en-US"/>
        </w:rPr>
      </w:pPr>
      <w:r w:rsidRPr="00AE79BC">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AE79BC">
        <w:rPr>
          <w:sz w:val="20"/>
          <w:szCs w:val="20"/>
        </w:rPr>
        <w:t>т.ч</w:t>
      </w:r>
      <w:proofErr w:type="spellEnd"/>
      <w:r w:rsidRPr="00AE79BC">
        <w:rPr>
          <w:sz w:val="20"/>
          <w:szCs w:val="20"/>
        </w:rPr>
        <w:t>. в проекте договора, следует руководствоваться положениями настоящей Информационной карты.</w:t>
      </w:r>
      <w:r w:rsidR="0010489C" w:rsidRPr="00AE79BC">
        <w:rPr>
          <w:i/>
          <w:iCs/>
          <w:sz w:val="20"/>
          <w:szCs w:val="20"/>
          <w:lang w:eastAsia="en-US"/>
        </w:rPr>
        <w:t xml:space="preserve"> </w:t>
      </w:r>
    </w:p>
    <w:p w:rsidR="00692447" w:rsidRPr="00AE79BC"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0"/>
        <w:gridCol w:w="1639"/>
        <w:gridCol w:w="8127"/>
      </w:tblGrid>
      <w:tr w:rsidR="0010489C" w:rsidRPr="00AE79BC" w:rsidTr="001048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0489C" w:rsidRPr="00AE79BC" w:rsidRDefault="0010489C" w:rsidP="0010489C">
            <w:pPr>
              <w:jc w:val="center"/>
              <w:rPr>
                <w:b/>
                <w:bCs/>
                <w:sz w:val="20"/>
                <w:szCs w:val="20"/>
              </w:rPr>
            </w:pPr>
            <w:r w:rsidRPr="00AE79BC">
              <w:rPr>
                <w:b/>
                <w:bCs/>
                <w:sz w:val="20"/>
                <w:szCs w:val="20"/>
              </w:rPr>
              <w:t xml:space="preserve">Положения информационной карты по лоту № 1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Организатор аукциона</w:t>
            </w:r>
          </w:p>
          <w:p w:rsidR="0010489C" w:rsidRPr="00AE79BC" w:rsidRDefault="0010489C" w:rsidP="0010489C">
            <w:pPr>
              <w:jc w:val="center"/>
              <w:rPr>
                <w:b/>
                <w:bCs/>
                <w:sz w:val="20"/>
                <w:szCs w:val="20"/>
                <w:lang w:eastAsia="en-US"/>
              </w:rPr>
            </w:pPr>
            <w:r w:rsidRPr="00AE79BC">
              <w:rPr>
                <w:b/>
                <w:bCs/>
                <w:sz w:val="20"/>
                <w:szCs w:val="20"/>
                <w:lang w:eastAsia="en-US"/>
              </w:rPr>
              <w:t>(Департамент)</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8A244A" w:rsidRPr="00AE2997" w:rsidRDefault="008A244A" w:rsidP="008A244A">
            <w:pPr>
              <w:jc w:val="both"/>
              <w:rPr>
                <w:rFonts w:eastAsia="Calibri"/>
                <w:sz w:val="20"/>
                <w:szCs w:val="20"/>
              </w:rPr>
            </w:pPr>
            <w:r w:rsidRPr="00AE2997">
              <w:rPr>
                <w:rFonts w:eastAsia="Calibri"/>
                <w:sz w:val="20"/>
                <w:szCs w:val="20"/>
              </w:rPr>
              <w:t xml:space="preserve">Ответственное лицо: </w:t>
            </w:r>
            <w:r>
              <w:rPr>
                <w:rFonts w:eastAsia="Calibri"/>
                <w:sz w:val="20"/>
                <w:szCs w:val="20"/>
              </w:rPr>
              <w:t>Гаврилихина Ольга Александровна</w:t>
            </w:r>
          </w:p>
          <w:p w:rsidR="008A244A" w:rsidRPr="00AE2997" w:rsidRDefault="008A244A" w:rsidP="008A244A">
            <w:pPr>
              <w:jc w:val="both"/>
              <w:rPr>
                <w:rFonts w:eastAsia="Calibri"/>
                <w:sz w:val="20"/>
                <w:szCs w:val="20"/>
              </w:rPr>
            </w:pPr>
            <w:r w:rsidRPr="00AE2997">
              <w:rPr>
                <w:rFonts w:eastAsia="Calibri"/>
                <w:sz w:val="20"/>
                <w:szCs w:val="20"/>
              </w:rPr>
              <w:t xml:space="preserve">Контактный телефон: 8 (4822) </w:t>
            </w:r>
            <w:r w:rsidRPr="00A172BA">
              <w:rPr>
                <w:rFonts w:eastAsia="Calibri"/>
                <w:sz w:val="20"/>
                <w:szCs w:val="20"/>
              </w:rPr>
              <w:t>36-14-12</w:t>
            </w:r>
          </w:p>
          <w:p w:rsidR="0010489C" w:rsidRPr="00AE79BC" w:rsidRDefault="008A244A" w:rsidP="008A244A">
            <w:pPr>
              <w:jc w:val="both"/>
              <w:rPr>
                <w:rFonts w:eastAsia="Calibri"/>
                <w:sz w:val="20"/>
                <w:szCs w:val="20"/>
                <w:lang w:eastAsia="en-US"/>
              </w:rPr>
            </w:pPr>
            <w:r w:rsidRPr="00AE2997">
              <w:rPr>
                <w:rFonts w:eastAsia="Calibri"/>
                <w:sz w:val="20"/>
                <w:szCs w:val="20"/>
              </w:rPr>
              <w:t>Электронная почта: bipr@adm.tver.ru</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10489C" w:rsidRPr="00AE79BC" w:rsidRDefault="0010489C" w:rsidP="0010489C">
            <w:pPr>
              <w:jc w:val="center"/>
              <w:rPr>
                <w:sz w:val="20"/>
                <w:szCs w:val="20"/>
              </w:rPr>
            </w:pPr>
            <w:r w:rsidRPr="00AE79BC">
              <w:rPr>
                <w:b/>
                <w:bCs/>
                <w:sz w:val="20"/>
                <w:szCs w:val="20"/>
                <w:lang w:eastAsia="en-US"/>
              </w:rPr>
              <w:t>(Учреждение)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10489C" w:rsidRPr="00AE79BC" w:rsidRDefault="0010489C" w:rsidP="0010489C">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10489C" w:rsidRPr="00AE79BC" w:rsidRDefault="0010489C" w:rsidP="0010489C">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10489C" w:rsidRPr="00AE79BC" w:rsidRDefault="0010489C" w:rsidP="0010489C">
            <w:pPr>
              <w:jc w:val="both"/>
              <w:rPr>
                <w:rFonts w:eastAsia="Calibri"/>
                <w:sz w:val="20"/>
                <w:szCs w:val="20"/>
              </w:rPr>
            </w:pPr>
            <w:r w:rsidRPr="00AE79BC">
              <w:rPr>
                <w:rFonts w:eastAsia="Calibri"/>
                <w:sz w:val="20"/>
                <w:szCs w:val="20"/>
              </w:rPr>
              <w:t xml:space="preserve">Ответственное лицо: </w:t>
            </w:r>
            <w:r w:rsidR="008A244A">
              <w:rPr>
                <w:rFonts w:eastAsia="Calibri"/>
                <w:sz w:val="20"/>
                <w:szCs w:val="20"/>
              </w:rPr>
              <w:t>Шандроха Ольга Андреевна</w:t>
            </w:r>
          </w:p>
          <w:p w:rsidR="0010489C" w:rsidRPr="00AE79BC" w:rsidRDefault="0010489C" w:rsidP="0010489C">
            <w:pPr>
              <w:jc w:val="both"/>
              <w:rPr>
                <w:rFonts w:eastAsia="Calibri"/>
                <w:sz w:val="20"/>
                <w:szCs w:val="20"/>
              </w:rPr>
            </w:pPr>
            <w:r w:rsidRPr="00AE79BC">
              <w:rPr>
                <w:rFonts w:eastAsia="Calibri"/>
                <w:sz w:val="20"/>
                <w:szCs w:val="20"/>
              </w:rPr>
              <w:t>Контактный телефон: 8 (4822) 36-11-59 (доб. 45-1</w:t>
            </w:r>
            <w:r w:rsidR="008A244A">
              <w:rPr>
                <w:rFonts w:eastAsia="Calibri"/>
                <w:sz w:val="20"/>
                <w:szCs w:val="20"/>
              </w:rPr>
              <w:t>4</w:t>
            </w:r>
            <w:r w:rsidRPr="00AE79BC">
              <w:rPr>
                <w:rFonts w:eastAsia="Calibri"/>
                <w:sz w:val="20"/>
                <w:szCs w:val="20"/>
              </w:rPr>
              <w:t>)</w:t>
            </w:r>
          </w:p>
          <w:p w:rsidR="0010489C" w:rsidRPr="00AE79BC" w:rsidRDefault="0010489C" w:rsidP="0010489C">
            <w:pPr>
              <w:jc w:val="both"/>
              <w:rPr>
                <w:rFonts w:eastAsia="Calibri"/>
                <w:sz w:val="20"/>
                <w:szCs w:val="20"/>
              </w:rPr>
            </w:pPr>
            <w:r w:rsidRPr="00AE79BC">
              <w:rPr>
                <w:rFonts w:eastAsia="Calibri"/>
                <w:sz w:val="20"/>
                <w:szCs w:val="20"/>
              </w:rPr>
              <w:t xml:space="preserve">Электронная почта: zakupki@adm.tver.ru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3</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Предмет лота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8A244A">
            <w:pPr>
              <w:spacing w:after="200"/>
              <w:contextualSpacing/>
              <w:jc w:val="both"/>
              <w:rPr>
                <w:b/>
                <w:sz w:val="20"/>
                <w:szCs w:val="20"/>
              </w:rPr>
            </w:pPr>
            <w:r w:rsidRPr="00AE79BC">
              <w:rPr>
                <w:b/>
                <w:sz w:val="20"/>
                <w:szCs w:val="20"/>
              </w:rPr>
              <w:t xml:space="preserve">Право заключения договора на размещение </w:t>
            </w:r>
            <w:r w:rsidR="008A244A" w:rsidRPr="008A244A">
              <w:rPr>
                <w:b/>
                <w:sz w:val="20"/>
                <w:szCs w:val="20"/>
              </w:rPr>
              <w:t xml:space="preserve">на размещение нестационарного торгового объекта, в том числе объекта по оказанию услуг, на территории города по адресу: г. Тверь, улица </w:t>
            </w:r>
            <w:proofErr w:type="spellStart"/>
            <w:r w:rsidR="008A244A" w:rsidRPr="008A244A">
              <w:rPr>
                <w:b/>
                <w:sz w:val="20"/>
                <w:szCs w:val="20"/>
              </w:rPr>
              <w:t>Оснабрюкская</w:t>
            </w:r>
            <w:proofErr w:type="spellEnd"/>
            <w:r w:rsidR="008A244A" w:rsidRPr="008A244A">
              <w:rPr>
                <w:b/>
                <w:sz w:val="20"/>
                <w:szCs w:val="20"/>
              </w:rPr>
              <w:t>, напротив д. 23, остановочный пункт «Дом офицеров» в направлении Октябрьского проспекта.</w:t>
            </w:r>
          </w:p>
        </w:tc>
      </w:tr>
      <w:tr w:rsidR="0010489C" w:rsidRPr="00AE79BC" w:rsidTr="004F10B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4</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13"/>
            </w:tblGrid>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Тип объекта</w:t>
                  </w:r>
                </w:p>
              </w:tc>
              <w:tc>
                <w:tcPr>
                  <w:tcW w:w="4213" w:type="dxa"/>
                  <w:tcBorders>
                    <w:top w:val="single" w:sz="4" w:space="0" w:color="auto"/>
                    <w:left w:val="single" w:sz="4" w:space="0" w:color="auto"/>
                    <w:bottom w:val="single" w:sz="4" w:space="0" w:color="auto"/>
                    <w:right w:val="single" w:sz="4" w:space="0" w:color="auto"/>
                  </w:tcBorders>
                </w:tcPr>
                <w:p w:rsidR="0010489C" w:rsidRPr="00AE79BC" w:rsidRDefault="008A244A" w:rsidP="0010489C">
                  <w:pPr>
                    <w:rPr>
                      <w:sz w:val="20"/>
                      <w:szCs w:val="20"/>
                    </w:rPr>
                  </w:pPr>
                  <w:r>
                    <w:rPr>
                      <w:sz w:val="20"/>
                      <w:szCs w:val="20"/>
                    </w:rPr>
                    <w:t>павильон</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Площадь объекта</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8A244A" w:rsidP="0010489C">
                  <w:pPr>
                    <w:rPr>
                      <w:sz w:val="20"/>
                      <w:szCs w:val="20"/>
                    </w:rPr>
                  </w:pPr>
                  <w:r>
                    <w:rPr>
                      <w:sz w:val="20"/>
                      <w:szCs w:val="20"/>
                    </w:rPr>
                    <w:t>2</w:t>
                  </w:r>
                  <w:r w:rsidR="0010489C" w:rsidRPr="00AE79BC">
                    <w:rPr>
                      <w:sz w:val="20"/>
                      <w:szCs w:val="20"/>
                    </w:rPr>
                    <w:t xml:space="preserve">8 </w:t>
                  </w:r>
                  <w:proofErr w:type="spellStart"/>
                  <w:r w:rsidR="0010489C" w:rsidRPr="00AE79BC">
                    <w:rPr>
                      <w:sz w:val="20"/>
                      <w:szCs w:val="20"/>
                    </w:rPr>
                    <w:t>кв.м</w:t>
                  </w:r>
                  <w:proofErr w:type="spellEnd"/>
                  <w:r w:rsidR="0010489C" w:rsidRPr="00AE79BC">
                    <w:rPr>
                      <w:sz w:val="20"/>
                      <w:szCs w:val="20"/>
                    </w:rPr>
                    <w:t>.</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8A244A" w:rsidP="0010489C">
                  <w:pPr>
                    <w:rPr>
                      <w:sz w:val="20"/>
                      <w:szCs w:val="20"/>
                    </w:rPr>
                  </w:pPr>
                  <w:r w:rsidRPr="008A244A">
                    <w:rPr>
                      <w:sz w:val="20"/>
                      <w:szCs w:val="20"/>
                    </w:rPr>
                    <w:t xml:space="preserve">г. Тверь, улица </w:t>
                  </w:r>
                  <w:proofErr w:type="spellStart"/>
                  <w:r w:rsidRPr="008A244A">
                    <w:rPr>
                      <w:sz w:val="20"/>
                      <w:szCs w:val="20"/>
                    </w:rPr>
                    <w:t>Оснабрюкская</w:t>
                  </w:r>
                  <w:proofErr w:type="spellEnd"/>
                  <w:r w:rsidRPr="008A244A">
                    <w:rPr>
                      <w:sz w:val="20"/>
                      <w:szCs w:val="20"/>
                    </w:rPr>
                    <w:t>, напротив д. 23, остановочный пункт «Дом офицеров» в направлении Октябрьского проспекта (строка 177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8A244A" w:rsidP="0010489C">
                  <w:pPr>
                    <w:rPr>
                      <w:sz w:val="20"/>
                      <w:szCs w:val="20"/>
                    </w:rPr>
                  </w:pPr>
                  <w:r w:rsidRPr="008A244A">
                    <w:rPr>
                      <w:sz w:val="20"/>
                      <w:szCs w:val="20"/>
                    </w:rPr>
                    <w:t>продовольственные/непродовольственные товары</w:t>
                  </w:r>
                </w:p>
              </w:tc>
            </w:tr>
            <w:tr w:rsidR="008A244A" w:rsidRPr="00AE79BC" w:rsidTr="00156753">
              <w:tc>
                <w:tcPr>
                  <w:tcW w:w="3650" w:type="dxa"/>
                  <w:tcBorders>
                    <w:top w:val="single" w:sz="4" w:space="0" w:color="auto"/>
                    <w:left w:val="single" w:sz="4" w:space="0" w:color="auto"/>
                    <w:bottom w:val="single" w:sz="4" w:space="0" w:color="auto"/>
                    <w:right w:val="single" w:sz="4" w:space="0" w:color="auto"/>
                  </w:tcBorders>
                </w:tcPr>
                <w:p w:rsidR="008A244A" w:rsidRPr="008A244A" w:rsidRDefault="008A244A" w:rsidP="008A244A">
                  <w:pPr>
                    <w:jc w:val="both"/>
                    <w:rPr>
                      <w:sz w:val="20"/>
                      <w:szCs w:val="20"/>
                    </w:rPr>
                  </w:pPr>
                  <w:r w:rsidRPr="008A244A">
                    <w:rPr>
                      <w:rFonts w:eastAsia="Calibri"/>
                      <w:noProof/>
                      <w:sz w:val="20"/>
                      <w:szCs w:val="20"/>
                    </w:rPr>
                    <w:t>Технические характеристики объекта (в том числе параметры и требования к внешнему виду объекта)</w:t>
                  </w:r>
                </w:p>
              </w:tc>
              <w:tc>
                <w:tcPr>
                  <w:tcW w:w="4213" w:type="dxa"/>
                  <w:tcBorders>
                    <w:top w:val="single" w:sz="4" w:space="0" w:color="auto"/>
                    <w:left w:val="single" w:sz="4" w:space="0" w:color="auto"/>
                    <w:bottom w:val="single" w:sz="4" w:space="0" w:color="auto"/>
                    <w:right w:val="single" w:sz="4" w:space="0" w:color="auto"/>
                  </w:tcBorders>
                </w:tcPr>
                <w:p w:rsidR="008A244A" w:rsidRPr="008A244A" w:rsidRDefault="008A244A" w:rsidP="008A244A">
                  <w:pPr>
                    <w:rPr>
                      <w:sz w:val="20"/>
                      <w:szCs w:val="20"/>
                    </w:rPr>
                  </w:pPr>
                  <w:r w:rsidRPr="008A244A">
                    <w:rPr>
                      <w:sz w:val="20"/>
                      <w:szCs w:val="20"/>
                    </w:rPr>
                    <w:t>в соответствии с приложением №1 к аукционной документации</w:t>
                  </w:r>
                </w:p>
              </w:tc>
            </w:tr>
          </w:tbl>
          <w:p w:rsidR="0010489C" w:rsidRPr="00AE79BC" w:rsidRDefault="0010489C" w:rsidP="0010489C">
            <w:pPr>
              <w:rPr>
                <w:sz w:val="20"/>
                <w:szCs w:val="20"/>
              </w:rPr>
            </w:pP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5</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действия Договора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8A244A" w:rsidP="0010489C">
            <w:pPr>
              <w:autoSpaceDE w:val="0"/>
              <w:autoSpaceDN w:val="0"/>
              <w:adjustRightInd w:val="0"/>
              <w:ind w:hanging="31"/>
              <w:jc w:val="both"/>
              <w:outlineLvl w:val="1"/>
              <w:rPr>
                <w:bCs/>
                <w:sz w:val="20"/>
                <w:szCs w:val="20"/>
              </w:rPr>
            </w:pPr>
            <w:r>
              <w:rPr>
                <w:sz w:val="20"/>
                <w:szCs w:val="20"/>
              </w:rPr>
              <w:t xml:space="preserve">С момента заключения договора по </w:t>
            </w:r>
            <w:r w:rsidRPr="008A244A">
              <w:rPr>
                <w:b/>
                <w:sz w:val="20"/>
                <w:szCs w:val="20"/>
              </w:rPr>
              <w:t>03.05.2024г.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6</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Начальная (минимальная) цена Договора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8A244A">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w:t>
            </w:r>
            <w:r w:rsidR="008A244A" w:rsidRPr="008A244A">
              <w:rPr>
                <w:b/>
                <w:sz w:val="20"/>
                <w:szCs w:val="20"/>
              </w:rPr>
              <w:t>в год</w:t>
            </w:r>
            <w:r w:rsidR="008A244A">
              <w:rPr>
                <w:sz w:val="20"/>
                <w:szCs w:val="20"/>
              </w:rPr>
              <w:t xml:space="preserve"> </w:t>
            </w:r>
            <w:r w:rsidRPr="00AE79BC">
              <w:rPr>
                <w:sz w:val="20"/>
                <w:szCs w:val="20"/>
              </w:rPr>
              <w:t xml:space="preserve">составляет: </w:t>
            </w:r>
            <w:r w:rsidR="008A244A">
              <w:rPr>
                <w:b/>
                <w:sz w:val="20"/>
                <w:szCs w:val="20"/>
              </w:rPr>
              <w:t>151 401,35</w:t>
            </w:r>
            <w:r w:rsidRPr="00AE79BC">
              <w:rPr>
                <w:b/>
                <w:sz w:val="20"/>
                <w:szCs w:val="20"/>
              </w:rPr>
              <w:t xml:space="preserve"> руб.</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7</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10489C" w:rsidRPr="00AE79BC" w:rsidRDefault="0010489C" w:rsidP="0010489C">
            <w:pPr>
              <w:autoSpaceDE w:val="0"/>
              <w:autoSpaceDN w:val="0"/>
              <w:adjustRightInd w:val="0"/>
              <w:jc w:val="both"/>
              <w:rPr>
                <w:sz w:val="20"/>
                <w:szCs w:val="20"/>
              </w:rPr>
            </w:pPr>
            <w:r w:rsidRPr="00AE79BC">
              <w:rPr>
                <w:sz w:val="20"/>
                <w:szCs w:val="20"/>
              </w:rPr>
              <w:t xml:space="preserve">1. Заявка на участие в аукционе по форме, указанной в приложении № </w:t>
            </w:r>
            <w:r w:rsidR="00156753">
              <w:rPr>
                <w:sz w:val="20"/>
                <w:szCs w:val="20"/>
              </w:rPr>
              <w:t>2</w:t>
            </w:r>
            <w:r w:rsidRPr="00AE79BC">
              <w:rPr>
                <w:sz w:val="20"/>
                <w:szCs w:val="20"/>
              </w:rPr>
              <w:t xml:space="preserve">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0489C" w:rsidRPr="00AE79BC" w:rsidRDefault="0010489C" w:rsidP="0010489C">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0489C" w:rsidRPr="00AE79BC" w:rsidRDefault="0010489C" w:rsidP="0010489C">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0489C" w:rsidRPr="00AE79BC" w:rsidRDefault="0010489C" w:rsidP="0010489C">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0489C" w:rsidRPr="00AE79BC" w:rsidRDefault="0010489C" w:rsidP="0010489C">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8</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Требования к оформлению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10489C" w:rsidRPr="00AE79BC" w:rsidRDefault="0010489C" w:rsidP="0010489C">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0489C" w:rsidRPr="00AE79BC" w:rsidRDefault="0010489C" w:rsidP="0010489C">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9</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10489C" w:rsidRPr="00AE79BC" w:rsidRDefault="0010489C" w:rsidP="0010489C">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0489C" w:rsidRPr="00AE79BC" w:rsidRDefault="0010489C" w:rsidP="0010489C">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 xml:space="preserve">с </w:t>
            </w:r>
            <w:r w:rsidR="00156B55">
              <w:rPr>
                <w:b/>
                <w:bCs/>
                <w:sz w:val="20"/>
                <w:szCs w:val="20"/>
                <w:lang w:eastAsia="en-US"/>
              </w:rPr>
              <w:t>23.08</w:t>
            </w:r>
            <w:r w:rsidRPr="00AE79BC">
              <w:rPr>
                <w:b/>
                <w:bCs/>
                <w:sz w:val="20"/>
                <w:szCs w:val="20"/>
                <w:lang w:eastAsia="en-US"/>
              </w:rPr>
              <w:t xml:space="preserve">.2022 г. по </w:t>
            </w:r>
            <w:r w:rsidR="00156B55">
              <w:rPr>
                <w:b/>
                <w:bCs/>
                <w:sz w:val="20"/>
                <w:szCs w:val="20"/>
                <w:lang w:eastAsia="en-US"/>
              </w:rPr>
              <w:t>19.09.2022</w:t>
            </w:r>
            <w:r w:rsidRPr="00AE79BC">
              <w:rPr>
                <w:b/>
                <w:bCs/>
                <w:sz w:val="20"/>
                <w:szCs w:val="20"/>
                <w:lang w:eastAsia="en-US"/>
              </w:rPr>
              <w:t xml:space="preserve"> г.</w:t>
            </w:r>
          </w:p>
          <w:p w:rsidR="0010489C" w:rsidRPr="00AE79BC" w:rsidRDefault="0010489C" w:rsidP="0010489C">
            <w:pPr>
              <w:jc w:val="both"/>
              <w:rPr>
                <w:bCs/>
                <w:sz w:val="20"/>
                <w:szCs w:val="20"/>
              </w:rPr>
            </w:pPr>
          </w:p>
          <w:p w:rsidR="0010489C" w:rsidRPr="00AE79BC" w:rsidRDefault="0010489C" w:rsidP="0010489C">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w:t>
            </w:r>
            <w:r w:rsidR="008A244A">
              <w:rPr>
                <w:b/>
                <w:bCs/>
                <w:sz w:val="20"/>
                <w:szCs w:val="20"/>
                <w:lang w:eastAsia="en-US"/>
              </w:rPr>
              <w:t>75 700,67</w:t>
            </w:r>
            <w:r w:rsidRPr="00AE79BC">
              <w:rPr>
                <w:b/>
                <w:bCs/>
                <w:sz w:val="20"/>
                <w:szCs w:val="20"/>
                <w:lang w:eastAsia="en-US"/>
              </w:rPr>
              <w:t xml:space="preserve"> руб.</w:t>
            </w:r>
          </w:p>
          <w:p w:rsidR="0010489C" w:rsidRPr="00AE79BC" w:rsidRDefault="0010489C" w:rsidP="0010489C">
            <w:pPr>
              <w:jc w:val="both"/>
              <w:rPr>
                <w:b/>
                <w:bCs/>
                <w:sz w:val="20"/>
                <w:szCs w:val="20"/>
                <w:lang w:eastAsia="en-US"/>
              </w:rPr>
            </w:pPr>
          </w:p>
          <w:p w:rsidR="0010489C" w:rsidRPr="00AE79BC" w:rsidRDefault="0010489C" w:rsidP="0010489C">
            <w:pPr>
              <w:jc w:val="both"/>
              <w:rPr>
                <w:sz w:val="20"/>
                <w:szCs w:val="20"/>
              </w:rPr>
            </w:pPr>
            <w:r w:rsidRPr="00AE79BC">
              <w:rPr>
                <w:b/>
                <w:sz w:val="20"/>
                <w:szCs w:val="20"/>
              </w:rPr>
              <w:t xml:space="preserve">Дата начала внесения обеспечения на участие в аукционе (задатка): </w:t>
            </w:r>
            <w:r w:rsidR="008730A9">
              <w:rPr>
                <w:b/>
                <w:sz w:val="20"/>
                <w:szCs w:val="20"/>
              </w:rPr>
              <w:t>24.08</w:t>
            </w:r>
            <w:r w:rsidRPr="00AE79BC">
              <w:rPr>
                <w:b/>
                <w:sz w:val="20"/>
                <w:szCs w:val="20"/>
              </w:rPr>
              <w:t>.2022 года</w:t>
            </w:r>
          </w:p>
          <w:p w:rsidR="0010489C" w:rsidRPr="00AE79BC" w:rsidRDefault="0010489C" w:rsidP="0010489C">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0489C" w:rsidRPr="00AE79BC" w:rsidRDefault="0010489C" w:rsidP="0010489C">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10</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10489C" w:rsidRPr="00AE79BC" w:rsidRDefault="0010489C" w:rsidP="0010489C">
            <w:pPr>
              <w:jc w:val="both"/>
              <w:rPr>
                <w:sz w:val="20"/>
                <w:szCs w:val="20"/>
              </w:rPr>
            </w:pPr>
            <w:r w:rsidRPr="00AE79BC">
              <w:rPr>
                <w:sz w:val="20"/>
                <w:szCs w:val="20"/>
              </w:rPr>
              <w:t>ИНН 6950186298 КПП 695001001</w:t>
            </w:r>
          </w:p>
          <w:p w:rsidR="0010489C" w:rsidRPr="00AE79BC" w:rsidRDefault="0010489C" w:rsidP="0010489C">
            <w:pPr>
              <w:jc w:val="both"/>
              <w:rPr>
                <w:sz w:val="20"/>
                <w:szCs w:val="20"/>
              </w:rPr>
            </w:pPr>
            <w:r w:rsidRPr="00AE79BC">
              <w:rPr>
                <w:sz w:val="20"/>
                <w:szCs w:val="20"/>
              </w:rPr>
              <w:t>Банк: ОТДЕЛЕНИЕ ТВЕРЬ БАНКА РОССИИ//УФК по Тверской области г. Тверь</w:t>
            </w:r>
          </w:p>
          <w:p w:rsidR="0010489C" w:rsidRPr="00AE79BC" w:rsidRDefault="0010489C" w:rsidP="0010489C">
            <w:pPr>
              <w:jc w:val="both"/>
              <w:rPr>
                <w:sz w:val="20"/>
                <w:szCs w:val="20"/>
              </w:rPr>
            </w:pPr>
            <w:r w:rsidRPr="00AE79BC">
              <w:rPr>
                <w:sz w:val="20"/>
                <w:szCs w:val="20"/>
              </w:rPr>
              <w:t xml:space="preserve">БИК 012809106 </w:t>
            </w:r>
          </w:p>
          <w:p w:rsidR="0010489C" w:rsidRPr="00AE79BC" w:rsidRDefault="0010489C" w:rsidP="0010489C">
            <w:pPr>
              <w:jc w:val="both"/>
              <w:rPr>
                <w:sz w:val="20"/>
                <w:szCs w:val="20"/>
              </w:rPr>
            </w:pPr>
            <w:r w:rsidRPr="00AE79BC">
              <w:rPr>
                <w:sz w:val="20"/>
                <w:szCs w:val="20"/>
              </w:rPr>
              <w:t>Счет: 03232643287010003600</w:t>
            </w:r>
          </w:p>
          <w:p w:rsidR="0010489C" w:rsidRPr="00AE79BC" w:rsidRDefault="0010489C" w:rsidP="0010489C">
            <w:pPr>
              <w:jc w:val="both"/>
              <w:rPr>
                <w:sz w:val="20"/>
                <w:szCs w:val="20"/>
              </w:rPr>
            </w:pPr>
            <w:r w:rsidRPr="00AE79BC">
              <w:rPr>
                <w:sz w:val="20"/>
                <w:szCs w:val="20"/>
              </w:rPr>
              <w:t>К/с: 40102810545370000029</w:t>
            </w:r>
          </w:p>
          <w:p w:rsidR="0010489C" w:rsidRPr="00AE79BC" w:rsidRDefault="0010489C" w:rsidP="0010489C">
            <w:pPr>
              <w:jc w:val="both"/>
              <w:rPr>
                <w:sz w:val="20"/>
                <w:szCs w:val="20"/>
              </w:rPr>
            </w:pPr>
            <w:r w:rsidRPr="00AE79BC">
              <w:rPr>
                <w:sz w:val="20"/>
                <w:szCs w:val="20"/>
              </w:rPr>
              <w:t>ОКТМО 28701000</w:t>
            </w:r>
          </w:p>
          <w:p w:rsidR="0010489C" w:rsidRPr="00AE79BC" w:rsidRDefault="0010489C" w:rsidP="0010489C">
            <w:pPr>
              <w:jc w:val="both"/>
              <w:rPr>
                <w:sz w:val="20"/>
                <w:szCs w:val="20"/>
              </w:rPr>
            </w:pPr>
            <w:r w:rsidRPr="00AE79BC">
              <w:rPr>
                <w:sz w:val="20"/>
                <w:szCs w:val="20"/>
              </w:rPr>
              <w:t>Лицевой счет: 013020015</w:t>
            </w:r>
          </w:p>
          <w:p w:rsidR="0010489C" w:rsidRPr="00AE79BC" w:rsidRDefault="0010489C" w:rsidP="0010489C">
            <w:pPr>
              <w:jc w:val="both"/>
              <w:rPr>
                <w:sz w:val="20"/>
                <w:szCs w:val="20"/>
              </w:rPr>
            </w:pPr>
            <w:r w:rsidRPr="00AE79BC">
              <w:rPr>
                <w:sz w:val="20"/>
                <w:szCs w:val="20"/>
              </w:rPr>
              <w:t>КБК 01400000000000005140</w:t>
            </w:r>
          </w:p>
          <w:p w:rsidR="0010489C" w:rsidRPr="00AE79BC" w:rsidRDefault="0010489C" w:rsidP="0010489C">
            <w:pPr>
              <w:jc w:val="both"/>
              <w:rPr>
                <w:bCs/>
                <w:sz w:val="20"/>
                <w:szCs w:val="20"/>
              </w:rPr>
            </w:pPr>
          </w:p>
          <w:p w:rsidR="0010489C" w:rsidRPr="00AE79BC" w:rsidRDefault="0010489C" w:rsidP="0010489C">
            <w:pPr>
              <w:jc w:val="both"/>
              <w:rPr>
                <w:bCs/>
                <w:sz w:val="20"/>
                <w:szCs w:val="20"/>
              </w:rPr>
            </w:pPr>
            <w:r w:rsidRPr="00AE79BC">
              <w:rPr>
                <w:bCs/>
                <w:sz w:val="20"/>
                <w:szCs w:val="20"/>
              </w:rPr>
              <w:t>Назначение платежа: Обеспечение заявки на участие в аукционе, извещение № 672-21</w:t>
            </w:r>
            <w:r w:rsidR="00156B55">
              <w:rPr>
                <w:bCs/>
                <w:sz w:val="20"/>
                <w:szCs w:val="20"/>
              </w:rPr>
              <w:t>6</w:t>
            </w:r>
            <w:r w:rsidRPr="00AE79BC">
              <w:rPr>
                <w:bCs/>
                <w:sz w:val="20"/>
                <w:szCs w:val="20"/>
              </w:rPr>
              <w:t xml:space="preserve"> от </w:t>
            </w:r>
            <w:r w:rsidR="00156B55">
              <w:rPr>
                <w:bCs/>
                <w:sz w:val="20"/>
                <w:szCs w:val="20"/>
              </w:rPr>
              <w:t>23.08</w:t>
            </w:r>
            <w:r w:rsidRPr="00AE79BC">
              <w:rPr>
                <w:bCs/>
                <w:sz w:val="20"/>
                <w:szCs w:val="20"/>
              </w:rPr>
              <w:t xml:space="preserve">.2022 года, лот № 1.  </w:t>
            </w:r>
          </w:p>
          <w:p w:rsidR="0010489C" w:rsidRPr="00AE79BC" w:rsidRDefault="0010489C" w:rsidP="0010489C">
            <w:pPr>
              <w:jc w:val="both"/>
              <w:rPr>
                <w:sz w:val="20"/>
                <w:szCs w:val="20"/>
              </w:rPr>
            </w:pPr>
          </w:p>
          <w:p w:rsidR="0010489C" w:rsidRPr="00AE79BC" w:rsidRDefault="0010489C" w:rsidP="0010489C">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11</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Срок и место подачи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b/>
                <w:sz w:val="20"/>
                <w:szCs w:val="20"/>
              </w:rPr>
            </w:pPr>
            <w:r w:rsidRPr="00AE79BC">
              <w:rPr>
                <w:b/>
                <w:sz w:val="20"/>
                <w:szCs w:val="20"/>
              </w:rPr>
              <w:t xml:space="preserve">Дата начала подачи заявок на участие в аукционе: </w:t>
            </w:r>
            <w:r w:rsidR="00156B55">
              <w:rPr>
                <w:b/>
                <w:bCs/>
                <w:sz w:val="20"/>
                <w:szCs w:val="20"/>
                <w:lang w:eastAsia="en-US"/>
              </w:rPr>
              <w:t>23.08</w:t>
            </w:r>
            <w:r w:rsidRPr="00AE79BC">
              <w:rPr>
                <w:b/>
                <w:bCs/>
                <w:sz w:val="20"/>
                <w:szCs w:val="20"/>
                <w:lang w:eastAsia="en-US"/>
              </w:rPr>
              <w:t xml:space="preserve">.2022 </w:t>
            </w:r>
            <w:r w:rsidRPr="00AE79BC">
              <w:rPr>
                <w:b/>
                <w:sz w:val="20"/>
                <w:szCs w:val="20"/>
              </w:rPr>
              <w:t>года</w:t>
            </w:r>
          </w:p>
          <w:p w:rsidR="0010489C" w:rsidRPr="00AE79BC" w:rsidRDefault="0010489C" w:rsidP="0010489C">
            <w:pPr>
              <w:jc w:val="both"/>
              <w:rPr>
                <w:sz w:val="20"/>
                <w:szCs w:val="20"/>
              </w:rPr>
            </w:pPr>
            <w:r w:rsidRPr="00AE79BC">
              <w:rPr>
                <w:b/>
                <w:sz w:val="20"/>
                <w:szCs w:val="20"/>
              </w:rPr>
              <w:t xml:space="preserve">Дата и время окончания подачи заявок на участие в аукционе: 10 час. 00 мин. (время московское) </w:t>
            </w:r>
            <w:r w:rsidR="00156B55">
              <w:rPr>
                <w:b/>
                <w:sz w:val="20"/>
                <w:szCs w:val="20"/>
              </w:rPr>
              <w:t>19.09</w:t>
            </w:r>
            <w:r w:rsidRPr="00AE79BC">
              <w:rPr>
                <w:b/>
                <w:sz w:val="20"/>
                <w:szCs w:val="20"/>
              </w:rPr>
              <w:t>.2022 г.</w:t>
            </w:r>
          </w:p>
          <w:p w:rsidR="0010489C" w:rsidRPr="00AE79BC" w:rsidRDefault="0010489C" w:rsidP="0010489C">
            <w:pPr>
              <w:contextualSpacing/>
              <w:rPr>
                <w:b/>
                <w:sz w:val="20"/>
                <w:szCs w:val="20"/>
              </w:rPr>
            </w:pPr>
            <w:r w:rsidRPr="00AE79BC">
              <w:rPr>
                <w:b/>
                <w:sz w:val="20"/>
                <w:szCs w:val="20"/>
              </w:rPr>
              <w:t>Место подачи заявок на участие в аукционе:</w:t>
            </w:r>
          </w:p>
          <w:p w:rsidR="0010489C" w:rsidRPr="00AE79BC" w:rsidRDefault="0010489C" w:rsidP="0010489C">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00156B55">
              <w:rPr>
                <w:sz w:val="20"/>
                <w:szCs w:val="20"/>
              </w:rPr>
              <w:t>удостоверяющий личность.</w:t>
            </w:r>
          </w:p>
          <w:p w:rsidR="0010489C" w:rsidRPr="00AE79BC" w:rsidRDefault="0010489C" w:rsidP="0010489C">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0489C" w:rsidRPr="00AE79BC" w:rsidRDefault="0010489C" w:rsidP="0010489C">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12</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56B55" w:rsidP="0010489C">
            <w:pPr>
              <w:jc w:val="both"/>
              <w:rPr>
                <w:b/>
                <w:sz w:val="20"/>
                <w:szCs w:val="20"/>
              </w:rPr>
            </w:pPr>
            <w:r>
              <w:rPr>
                <w:b/>
                <w:sz w:val="20"/>
                <w:szCs w:val="20"/>
              </w:rPr>
              <w:t>21.09</w:t>
            </w:r>
            <w:r w:rsidR="0010489C" w:rsidRPr="00AE79BC">
              <w:rPr>
                <w:b/>
                <w:sz w:val="20"/>
                <w:szCs w:val="20"/>
              </w:rPr>
              <w:t>.2022 года в 10 час. 00 мин. (время московское)</w:t>
            </w:r>
          </w:p>
        </w:tc>
      </w:tr>
      <w:tr w:rsidR="0010489C" w:rsidRPr="00AE79BC" w:rsidTr="004F10B8">
        <w:trPr>
          <w:trHeight w:val="250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13</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Default="0010489C" w:rsidP="0010489C">
            <w:pPr>
              <w:jc w:val="center"/>
              <w:rPr>
                <w:b/>
                <w:bCs/>
                <w:sz w:val="20"/>
                <w:szCs w:val="20"/>
                <w:lang w:eastAsia="en-US"/>
              </w:rPr>
            </w:pPr>
            <w:r w:rsidRPr="00AE79BC">
              <w:rPr>
                <w:b/>
                <w:bCs/>
                <w:sz w:val="20"/>
                <w:szCs w:val="20"/>
                <w:lang w:eastAsia="en-US"/>
              </w:rPr>
              <w:t>Дата, время и место проведения аукциона</w:t>
            </w:r>
            <w:r w:rsidR="004F10B8">
              <w:rPr>
                <w:b/>
                <w:bCs/>
                <w:sz w:val="20"/>
                <w:szCs w:val="20"/>
                <w:lang w:eastAsia="en-US"/>
              </w:rPr>
              <w:t>.</w:t>
            </w:r>
          </w:p>
          <w:p w:rsidR="004F10B8" w:rsidRDefault="004F10B8" w:rsidP="0010489C">
            <w:pPr>
              <w:jc w:val="center"/>
              <w:rPr>
                <w:b/>
                <w:bCs/>
                <w:sz w:val="20"/>
                <w:szCs w:val="20"/>
                <w:lang w:eastAsia="en-US"/>
              </w:rPr>
            </w:pPr>
          </w:p>
          <w:p w:rsidR="004F10B8" w:rsidRPr="00AE79BC" w:rsidRDefault="004F10B8" w:rsidP="0010489C">
            <w:pPr>
              <w:jc w:val="center"/>
              <w:rPr>
                <w:sz w:val="20"/>
                <w:szCs w:val="20"/>
              </w:rPr>
            </w:pPr>
            <w:r w:rsidRPr="00963901">
              <w:rPr>
                <w:b/>
                <w:sz w:val="20"/>
                <w:szCs w:val="20"/>
              </w:rPr>
              <w:t xml:space="preserve">Величина повышения начальной цены Договора </w:t>
            </w:r>
            <w:r w:rsidRPr="00963901">
              <w:rPr>
                <w:sz w:val="20"/>
                <w:szCs w:val="20"/>
              </w:rPr>
              <w:t>("шаг аукциона").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56B55" w:rsidP="0010489C">
            <w:pPr>
              <w:jc w:val="both"/>
              <w:rPr>
                <w:b/>
                <w:sz w:val="20"/>
                <w:szCs w:val="20"/>
              </w:rPr>
            </w:pPr>
            <w:r>
              <w:rPr>
                <w:b/>
                <w:sz w:val="20"/>
                <w:szCs w:val="20"/>
              </w:rPr>
              <w:t>23.09</w:t>
            </w:r>
            <w:r w:rsidR="0010489C" w:rsidRPr="00AE79BC">
              <w:rPr>
                <w:b/>
                <w:sz w:val="20"/>
                <w:szCs w:val="20"/>
              </w:rPr>
              <w:t>.2022 года в 10 час. 00 мин. (время московское)</w:t>
            </w:r>
          </w:p>
          <w:p w:rsidR="0010489C" w:rsidRPr="00AE79BC" w:rsidRDefault="0010489C" w:rsidP="0010489C">
            <w:pPr>
              <w:jc w:val="both"/>
              <w:rPr>
                <w:sz w:val="20"/>
                <w:szCs w:val="20"/>
              </w:rPr>
            </w:pPr>
            <w:r w:rsidRPr="00AE79BC">
              <w:rPr>
                <w:b/>
                <w:bCs/>
                <w:sz w:val="20"/>
                <w:szCs w:val="20"/>
                <w:lang w:eastAsia="en-US"/>
              </w:rPr>
              <w:t>Место проведения аукциона:</w:t>
            </w:r>
          </w:p>
          <w:p w:rsidR="0010489C" w:rsidRPr="00AE79BC" w:rsidRDefault="0010489C" w:rsidP="0010489C">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4F10B8" w:rsidRDefault="004F10B8" w:rsidP="0010489C">
            <w:pPr>
              <w:jc w:val="both"/>
              <w:rPr>
                <w:sz w:val="20"/>
                <w:szCs w:val="20"/>
              </w:rPr>
            </w:pPr>
          </w:p>
          <w:p w:rsidR="004F10B8" w:rsidRPr="00AE79BC" w:rsidRDefault="004F10B8" w:rsidP="0010489C">
            <w:pPr>
              <w:jc w:val="both"/>
              <w:rPr>
                <w:sz w:val="20"/>
                <w:szCs w:val="20"/>
              </w:rPr>
            </w:pPr>
          </w:p>
          <w:p w:rsidR="0010489C" w:rsidRPr="00AE79BC" w:rsidRDefault="0010489C" w:rsidP="0010489C">
            <w:pPr>
              <w:jc w:val="both"/>
              <w:rPr>
                <w:sz w:val="20"/>
                <w:szCs w:val="20"/>
              </w:rPr>
            </w:pPr>
            <w:r w:rsidRPr="004F10B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14</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10489C" w:rsidRPr="00AE79BC" w:rsidRDefault="0010489C" w:rsidP="0010489C">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0489C" w:rsidRPr="00AE79BC" w:rsidRDefault="0010489C" w:rsidP="0010489C">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0489C" w:rsidRPr="00AE79BC" w:rsidRDefault="0010489C" w:rsidP="0010489C">
            <w:pPr>
              <w:jc w:val="both"/>
              <w:rPr>
                <w:bCs/>
                <w:sz w:val="20"/>
                <w:szCs w:val="20"/>
                <w:lang w:eastAsia="en-US"/>
              </w:rPr>
            </w:pPr>
            <w:r w:rsidRPr="00AE79BC">
              <w:rPr>
                <w:b/>
                <w:bCs/>
                <w:sz w:val="20"/>
                <w:szCs w:val="20"/>
                <w:lang w:eastAsia="en-US"/>
              </w:rPr>
              <w:t xml:space="preserve">Дата начала предоставления аукционной документации: </w:t>
            </w:r>
            <w:r w:rsidR="00156B55">
              <w:rPr>
                <w:b/>
                <w:bCs/>
                <w:sz w:val="20"/>
                <w:szCs w:val="20"/>
                <w:lang w:eastAsia="en-US"/>
              </w:rPr>
              <w:t>23.08</w:t>
            </w:r>
            <w:r w:rsidRPr="00AE79BC">
              <w:rPr>
                <w:b/>
                <w:bCs/>
                <w:sz w:val="20"/>
                <w:szCs w:val="20"/>
                <w:lang w:eastAsia="en-US"/>
              </w:rPr>
              <w:t>.2022 г.</w:t>
            </w:r>
          </w:p>
          <w:p w:rsidR="0010489C" w:rsidRPr="00AE79BC" w:rsidRDefault="0010489C" w:rsidP="00156B55">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w:t>
            </w:r>
            <w:r w:rsidR="00156B55">
              <w:rPr>
                <w:b/>
                <w:bCs/>
                <w:sz w:val="20"/>
                <w:szCs w:val="20"/>
                <w:lang w:eastAsia="en-US"/>
              </w:rPr>
              <w:t>19.09</w:t>
            </w:r>
            <w:r w:rsidRPr="00AE79BC">
              <w:rPr>
                <w:b/>
                <w:bCs/>
                <w:sz w:val="20"/>
                <w:szCs w:val="20"/>
                <w:lang w:eastAsia="en-US"/>
              </w:rPr>
              <w:t>.2022 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15</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процедуры аукциона - Учреждению.</w:t>
            </w:r>
          </w:p>
          <w:p w:rsidR="0010489C" w:rsidRPr="00AE79BC" w:rsidRDefault="0010489C" w:rsidP="0010489C">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0489C" w:rsidRPr="00AE79BC" w:rsidRDefault="0010489C" w:rsidP="0010489C">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00156B55">
              <w:rPr>
                <w:b/>
                <w:sz w:val="20"/>
                <w:szCs w:val="20"/>
              </w:rPr>
              <w:t>23.08</w:t>
            </w:r>
            <w:r w:rsidRPr="00AE79BC">
              <w:rPr>
                <w:b/>
                <w:sz w:val="20"/>
                <w:szCs w:val="20"/>
              </w:rPr>
              <w:t>.2022 г.</w:t>
            </w:r>
          </w:p>
          <w:p w:rsidR="0010489C" w:rsidRPr="00AE79BC" w:rsidRDefault="0010489C" w:rsidP="003D39F3">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00156B55">
              <w:rPr>
                <w:b/>
                <w:sz w:val="20"/>
                <w:szCs w:val="20"/>
              </w:rPr>
              <w:t>1</w:t>
            </w:r>
            <w:r w:rsidR="003D39F3">
              <w:rPr>
                <w:b/>
                <w:sz w:val="20"/>
                <w:szCs w:val="20"/>
              </w:rPr>
              <w:t>5</w:t>
            </w:r>
            <w:r w:rsidR="00156B55">
              <w:rPr>
                <w:b/>
                <w:sz w:val="20"/>
                <w:szCs w:val="20"/>
              </w:rPr>
              <w:t>.09</w:t>
            </w:r>
            <w:r w:rsidRPr="00AE79BC">
              <w:rPr>
                <w:b/>
                <w:sz w:val="20"/>
                <w:szCs w:val="20"/>
              </w:rPr>
              <w:t>.2022 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16</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center"/>
              <w:rPr>
                <w:b/>
                <w:i/>
                <w:sz w:val="20"/>
                <w:szCs w:val="20"/>
              </w:rPr>
            </w:pPr>
            <w:r w:rsidRPr="00AE79BC">
              <w:rPr>
                <w:b/>
                <w:i/>
                <w:sz w:val="20"/>
                <w:szCs w:val="20"/>
              </w:rPr>
              <w:t>Порядок и срок отзыва заявок на участие в аукционе:</w:t>
            </w:r>
          </w:p>
          <w:p w:rsidR="0010489C" w:rsidRPr="00AE79BC" w:rsidRDefault="0010489C" w:rsidP="0010489C">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0489C" w:rsidRPr="00AE79BC" w:rsidRDefault="0010489C" w:rsidP="0010489C">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10489C" w:rsidRPr="00AE79BC" w:rsidRDefault="0010489C" w:rsidP="0010489C">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0489C" w:rsidRPr="00AE79BC" w:rsidRDefault="0010489C" w:rsidP="0010489C">
            <w:pPr>
              <w:jc w:val="center"/>
              <w:rPr>
                <w:b/>
                <w:bCs/>
                <w:i/>
                <w:sz w:val="20"/>
                <w:szCs w:val="20"/>
                <w:lang w:eastAsia="en-US"/>
              </w:rPr>
            </w:pPr>
            <w:r w:rsidRPr="00AE79BC">
              <w:rPr>
                <w:b/>
                <w:bCs/>
                <w:i/>
                <w:sz w:val="20"/>
                <w:szCs w:val="20"/>
                <w:lang w:eastAsia="en-US"/>
              </w:rPr>
              <w:t>Порядок внесения изменений в заявки:</w:t>
            </w:r>
          </w:p>
          <w:p w:rsidR="0010489C" w:rsidRPr="00AE79BC" w:rsidRDefault="0010489C" w:rsidP="0010489C">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17</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10489C" w:rsidRPr="00AE79BC" w:rsidRDefault="0010489C" w:rsidP="0010489C">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10489C" w:rsidRPr="00AE79BC" w:rsidRDefault="0010489C" w:rsidP="0010489C">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0489C" w:rsidRPr="00AE79BC" w:rsidRDefault="0010489C" w:rsidP="0010489C">
            <w:pPr>
              <w:autoSpaceDE w:val="0"/>
              <w:autoSpaceDN w:val="0"/>
              <w:adjustRightInd w:val="0"/>
              <w:jc w:val="both"/>
              <w:rPr>
                <w:sz w:val="20"/>
                <w:szCs w:val="20"/>
              </w:rPr>
            </w:pPr>
            <w:r w:rsidRPr="00AE79BC">
              <w:rPr>
                <w:sz w:val="20"/>
                <w:szCs w:val="20"/>
              </w:rPr>
              <w:t xml:space="preserve">2.2. </w:t>
            </w:r>
            <w:proofErr w:type="spellStart"/>
            <w:r w:rsidRPr="00AE79BC">
              <w:rPr>
                <w:sz w:val="20"/>
                <w:szCs w:val="20"/>
              </w:rPr>
              <w:t>Неприостановление</w:t>
            </w:r>
            <w:proofErr w:type="spellEnd"/>
            <w:r w:rsidRPr="00AE79B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0489C" w:rsidRPr="00AE79BC" w:rsidRDefault="0010489C" w:rsidP="0010489C">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0489C" w:rsidRPr="00AE79BC" w:rsidRDefault="0010489C" w:rsidP="0010489C">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489C" w:rsidRPr="00AE79BC" w:rsidRDefault="0010489C" w:rsidP="0010489C">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10489C" w:rsidRPr="00AE79BC" w:rsidRDefault="0010489C" w:rsidP="0010489C">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18</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10489C" w:rsidRPr="00AE79BC" w:rsidRDefault="0010489C" w:rsidP="0010489C">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10489C" w:rsidRPr="00AE79BC" w:rsidRDefault="0010489C" w:rsidP="0010489C">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0489C" w:rsidRPr="00AE79BC" w:rsidRDefault="0010489C" w:rsidP="0010489C">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19</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0489C" w:rsidRPr="00AE79BC" w:rsidRDefault="0010489C" w:rsidP="0010489C">
            <w:pPr>
              <w:jc w:val="both"/>
              <w:rPr>
                <w:sz w:val="20"/>
                <w:szCs w:val="20"/>
              </w:rPr>
            </w:pPr>
          </w:p>
          <w:p w:rsidR="0010489C" w:rsidRPr="00AE79BC" w:rsidRDefault="0010489C" w:rsidP="0010489C">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0489C" w:rsidRPr="00AE79BC" w:rsidRDefault="0010489C" w:rsidP="00156B55">
            <w:pPr>
              <w:jc w:val="both"/>
              <w:rPr>
                <w:sz w:val="20"/>
                <w:szCs w:val="20"/>
              </w:rPr>
            </w:pPr>
            <w:r w:rsidRPr="00AE79BC">
              <w:rPr>
                <w:sz w:val="20"/>
                <w:szCs w:val="20"/>
              </w:rPr>
              <w:t xml:space="preserve">Проект Договора представлен в Приложении № </w:t>
            </w:r>
            <w:r w:rsidR="00156B55">
              <w:rPr>
                <w:sz w:val="20"/>
                <w:szCs w:val="20"/>
              </w:rPr>
              <w:t>3</w:t>
            </w:r>
            <w:r w:rsidRPr="00AE79BC">
              <w:rPr>
                <w:sz w:val="20"/>
                <w:szCs w:val="20"/>
              </w:rPr>
              <w:t xml:space="preserve"> к аукционной документации.</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20</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Форма, сроки и порядок оплаты по Договору</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 xml:space="preserve">Форма Договора представлена в Приложении № </w:t>
            </w:r>
            <w:r w:rsidR="00156B55">
              <w:rPr>
                <w:sz w:val="20"/>
                <w:szCs w:val="20"/>
              </w:rPr>
              <w:t>3</w:t>
            </w:r>
            <w:r w:rsidRPr="00AE79BC">
              <w:rPr>
                <w:sz w:val="20"/>
                <w:szCs w:val="20"/>
              </w:rPr>
              <w:t xml:space="preserve">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0489C" w:rsidRPr="00AE79BC" w:rsidRDefault="0010489C" w:rsidP="0010489C">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10489C" w:rsidRPr="00AE79BC" w:rsidRDefault="0010489C" w:rsidP="0010489C">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10489C" w:rsidRPr="00AE79BC" w:rsidRDefault="0010489C"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156B55" w:rsidRPr="00CF0E44" w:rsidRDefault="00156B55" w:rsidP="00156B55">
      <w:pPr>
        <w:numPr>
          <w:ilvl w:val="0"/>
          <w:numId w:val="1"/>
        </w:numPr>
        <w:rPr>
          <w:sz w:val="20"/>
          <w:szCs w:val="20"/>
        </w:rPr>
      </w:pPr>
      <w:r w:rsidRPr="00CF0E44">
        <w:rPr>
          <w:sz w:val="20"/>
          <w:szCs w:val="20"/>
        </w:rPr>
        <w:t>Технические характеристики</w:t>
      </w:r>
      <w:r>
        <w:rPr>
          <w:sz w:val="20"/>
          <w:szCs w:val="20"/>
        </w:rPr>
        <w:t xml:space="preserve"> </w:t>
      </w:r>
      <w:r w:rsidRPr="00CF0E44">
        <w:rPr>
          <w:sz w:val="20"/>
          <w:szCs w:val="20"/>
        </w:rPr>
        <w:t>(в том числе параметры и требования к</w:t>
      </w:r>
      <w:r>
        <w:rPr>
          <w:sz w:val="20"/>
          <w:szCs w:val="20"/>
        </w:rPr>
        <w:t xml:space="preserve"> внешнему виду) </w:t>
      </w:r>
      <w:r w:rsidRPr="00CF0E44">
        <w:rPr>
          <w:sz w:val="20"/>
          <w:szCs w:val="20"/>
        </w:rPr>
        <w:t>нестационарного торгового объекта с</w:t>
      </w:r>
      <w:r>
        <w:rPr>
          <w:sz w:val="20"/>
          <w:szCs w:val="20"/>
        </w:rPr>
        <w:t xml:space="preserve"> </w:t>
      </w:r>
      <w:r w:rsidRPr="00CF0E44">
        <w:rPr>
          <w:sz w:val="20"/>
          <w:szCs w:val="20"/>
        </w:rPr>
        <w:t>навесом для размещения в соответ</w:t>
      </w:r>
      <w:r>
        <w:rPr>
          <w:sz w:val="20"/>
          <w:szCs w:val="20"/>
        </w:rPr>
        <w:t xml:space="preserve">ствии с местом, предусмотренным схемой НТО </w:t>
      </w:r>
      <w:r w:rsidRPr="00CF0E44">
        <w:rPr>
          <w:sz w:val="20"/>
          <w:szCs w:val="20"/>
        </w:rPr>
        <w:t>на территории города Твери</w:t>
      </w:r>
      <w:r>
        <w:rPr>
          <w:sz w:val="20"/>
          <w:szCs w:val="20"/>
        </w:rPr>
        <w:t xml:space="preserve"> (приложение №1);</w:t>
      </w:r>
    </w:p>
    <w:p w:rsidR="00156B55" w:rsidRPr="00AE2997" w:rsidRDefault="00156B55" w:rsidP="00156B55">
      <w:pPr>
        <w:numPr>
          <w:ilvl w:val="0"/>
          <w:numId w:val="1"/>
        </w:numPr>
        <w:rPr>
          <w:sz w:val="20"/>
          <w:szCs w:val="20"/>
        </w:rPr>
      </w:pPr>
      <w:r w:rsidRPr="00AE2997">
        <w:rPr>
          <w:sz w:val="20"/>
          <w:szCs w:val="20"/>
        </w:rPr>
        <w:t xml:space="preserve">Форма заявки на участие в аукционе (приложение № </w:t>
      </w:r>
      <w:r>
        <w:rPr>
          <w:sz w:val="20"/>
          <w:szCs w:val="20"/>
        </w:rPr>
        <w:t>2);</w:t>
      </w:r>
    </w:p>
    <w:p w:rsidR="00370066" w:rsidRDefault="00156B55" w:rsidP="00156753">
      <w:pPr>
        <w:numPr>
          <w:ilvl w:val="0"/>
          <w:numId w:val="1"/>
        </w:numPr>
        <w:rPr>
          <w:sz w:val="20"/>
          <w:szCs w:val="20"/>
        </w:rPr>
      </w:pPr>
      <w:r w:rsidRPr="00AE2997">
        <w:rPr>
          <w:sz w:val="20"/>
          <w:szCs w:val="20"/>
        </w:rPr>
        <w:t xml:space="preserve">Проект договора (приложение № </w:t>
      </w:r>
      <w:r>
        <w:rPr>
          <w:sz w:val="20"/>
          <w:szCs w:val="20"/>
        </w:rPr>
        <w:t>3</w:t>
      </w:r>
      <w:r w:rsidRPr="00AE2997">
        <w:rPr>
          <w:sz w:val="20"/>
          <w:szCs w:val="20"/>
        </w:rPr>
        <w:t>).</w:t>
      </w:r>
    </w:p>
    <w:p w:rsidR="00370066" w:rsidRDefault="00370066" w:rsidP="00156753">
      <w:pPr>
        <w:spacing w:after="200" w:line="276" w:lineRule="auto"/>
        <w:jc w:val="right"/>
        <w:rPr>
          <w:i/>
        </w:rPr>
      </w:pPr>
    </w:p>
    <w:p w:rsidR="00370066" w:rsidRDefault="00370066" w:rsidP="00156753">
      <w:pPr>
        <w:spacing w:after="200" w:line="276" w:lineRule="auto"/>
        <w:jc w:val="right"/>
        <w:rPr>
          <w:i/>
        </w:rPr>
        <w:sectPr w:rsidR="00370066" w:rsidSect="00370066">
          <w:pgSz w:w="11906" w:h="16838"/>
          <w:pgMar w:top="1134" w:right="567" w:bottom="1134" w:left="1077" w:header="720" w:footer="720" w:gutter="0"/>
          <w:pgNumType w:start="1"/>
          <w:cols w:space="720"/>
          <w:titlePg/>
          <w:docGrid w:linePitch="326"/>
        </w:sectPr>
      </w:pPr>
    </w:p>
    <w:p w:rsidR="00156753" w:rsidRPr="00156753" w:rsidRDefault="00156753" w:rsidP="00156753">
      <w:pPr>
        <w:spacing w:after="200" w:line="276" w:lineRule="auto"/>
        <w:jc w:val="right"/>
        <w:rPr>
          <w:i/>
        </w:rPr>
      </w:pPr>
      <w:r w:rsidRPr="00156753">
        <w:rPr>
          <w:i/>
        </w:rPr>
        <w:t>Приложение № 1 к аукционной документации</w:t>
      </w:r>
    </w:p>
    <w:p w:rsidR="00156753" w:rsidRPr="00156753" w:rsidRDefault="00156753" w:rsidP="00156753">
      <w:pPr>
        <w:spacing w:after="200" w:line="276" w:lineRule="auto"/>
      </w:pPr>
    </w:p>
    <w:p w:rsidR="00156753" w:rsidRPr="00156753" w:rsidRDefault="00156753" w:rsidP="00156753">
      <w:pPr>
        <w:spacing w:after="200" w:line="276" w:lineRule="auto"/>
        <w:jc w:val="center"/>
        <w:rPr>
          <w:b/>
        </w:rPr>
      </w:pPr>
      <w:r w:rsidRPr="00156753">
        <w:rPr>
          <w:b/>
        </w:rPr>
        <w:t>ТЕХНИЧЕСКИЕ ХАРАКТЕРИСТИКИ</w:t>
      </w:r>
    </w:p>
    <w:p w:rsidR="00156753" w:rsidRPr="00156753" w:rsidRDefault="00156753" w:rsidP="00156753">
      <w:pPr>
        <w:spacing w:after="200" w:line="276" w:lineRule="auto"/>
        <w:jc w:val="center"/>
        <w:rPr>
          <w:b/>
        </w:rPr>
      </w:pPr>
      <w:r w:rsidRPr="00156753">
        <w:rPr>
          <w:b/>
        </w:rPr>
        <w:t>(в том числе параметры и требования к внешнему виду) нестационарного торгового объекта с</w:t>
      </w:r>
    </w:p>
    <w:p w:rsidR="00156753" w:rsidRPr="00156753" w:rsidRDefault="00156753" w:rsidP="00156753">
      <w:pPr>
        <w:spacing w:after="200" w:line="276" w:lineRule="auto"/>
        <w:jc w:val="center"/>
        <w:rPr>
          <w:b/>
        </w:rPr>
      </w:pPr>
      <w:r w:rsidRPr="00156753">
        <w:rPr>
          <w:b/>
        </w:rPr>
        <w:t>навесом для размещения в соответствии с местом, предусмотренным схемой НТО на территории города Твери</w:t>
      </w:r>
    </w:p>
    <w:p w:rsidR="00156753" w:rsidRPr="00156753" w:rsidRDefault="00156753" w:rsidP="00156753">
      <w:pPr>
        <w:spacing w:after="200" w:line="276" w:lineRule="auto"/>
        <w:jc w:val="center"/>
        <w:rPr>
          <w:b/>
        </w:rPr>
      </w:pPr>
    </w:p>
    <w:p w:rsidR="00156753" w:rsidRPr="00156753" w:rsidRDefault="00156753" w:rsidP="00156753">
      <w:pPr>
        <w:spacing w:before="240"/>
        <w:ind w:left="475"/>
        <w:rPr>
          <w:sz w:val="28"/>
        </w:rPr>
      </w:pPr>
      <w:r w:rsidRPr="00156753">
        <w:rPr>
          <w:sz w:val="28"/>
          <w:u w:val="single"/>
        </w:rPr>
        <w:t>Витражное стекло</w:t>
      </w:r>
    </w:p>
    <w:p w:rsidR="00156753" w:rsidRPr="00156753" w:rsidRDefault="00156753" w:rsidP="00156753">
      <w:pPr>
        <w:spacing w:before="262"/>
        <w:ind w:left="475"/>
        <w:jc w:val="right"/>
        <w:rPr>
          <w:sz w:val="28"/>
        </w:rPr>
      </w:pPr>
      <w:r w:rsidRPr="00156753">
        <w:rPr>
          <w:sz w:val="28"/>
        </w:rPr>
        <w:t>Цвет RAL</w:t>
      </w:r>
      <w:r w:rsidRPr="00156753">
        <w:rPr>
          <w:spacing w:val="-11"/>
          <w:sz w:val="28"/>
        </w:rPr>
        <w:t xml:space="preserve"> </w:t>
      </w:r>
      <w:r w:rsidRPr="00156753">
        <w:rPr>
          <w:sz w:val="28"/>
        </w:rPr>
        <w:t>9005</w:t>
      </w:r>
    </w:p>
    <w:p w:rsidR="00156753" w:rsidRPr="00156753" w:rsidRDefault="00156753" w:rsidP="00156753">
      <w:pPr>
        <w:widowControl w:val="0"/>
        <w:autoSpaceDE w:val="0"/>
        <w:autoSpaceDN w:val="0"/>
        <w:spacing w:before="9"/>
        <w:rPr>
          <w:sz w:val="2"/>
          <w:szCs w:val="48"/>
          <w:lang w:eastAsia="en-US"/>
        </w:rPr>
      </w:pPr>
    </w:p>
    <w:p w:rsidR="00156753" w:rsidRPr="00156753" w:rsidRDefault="00156753" w:rsidP="00156753">
      <w:pPr>
        <w:widowControl w:val="0"/>
        <w:autoSpaceDE w:val="0"/>
        <w:autoSpaceDN w:val="0"/>
        <w:ind w:left="533"/>
        <w:rPr>
          <w:szCs w:val="48"/>
          <w:lang w:eastAsia="en-US"/>
        </w:rPr>
      </w:pPr>
      <w:r w:rsidRPr="00156753">
        <w:rPr>
          <w:noProof/>
          <w:szCs w:val="48"/>
        </w:rPr>
        <w:drawing>
          <wp:inline distT="0" distB="0" distL="0" distR="0" wp14:anchorId="6EA8993F" wp14:editId="550BFEE5">
            <wp:extent cx="9342755" cy="2210435"/>
            <wp:effectExtent l="0" t="0" r="0" b="0"/>
            <wp:docPr id="21" name="Рисунок 21" descr="Описание: Вид спереди павильон с навесом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ид спереди павильон с навесом (без разме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2755" cy="2210435"/>
                    </a:xfrm>
                    <a:prstGeom prst="rect">
                      <a:avLst/>
                    </a:prstGeom>
                    <a:noFill/>
                    <a:ln>
                      <a:noFill/>
                    </a:ln>
                  </pic:spPr>
                </pic:pic>
              </a:graphicData>
            </a:graphic>
          </wp:inline>
        </w:drawing>
      </w:r>
    </w:p>
    <w:p w:rsidR="00156753" w:rsidRPr="00156753" w:rsidRDefault="00156753" w:rsidP="00156753">
      <w:pPr>
        <w:widowControl w:val="0"/>
        <w:autoSpaceDE w:val="0"/>
        <w:autoSpaceDN w:val="0"/>
        <w:rPr>
          <w:szCs w:val="48"/>
          <w:lang w:eastAsia="en-US"/>
        </w:rPr>
      </w:pPr>
    </w:p>
    <w:p w:rsidR="00156753" w:rsidRPr="00156753" w:rsidRDefault="00156753" w:rsidP="00156753">
      <w:pPr>
        <w:widowControl w:val="0"/>
        <w:autoSpaceDE w:val="0"/>
        <w:autoSpaceDN w:val="0"/>
        <w:rPr>
          <w:szCs w:val="48"/>
          <w:lang w:eastAsia="en-US"/>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rPr>
      </w:pPr>
      <w:r w:rsidRPr="00156753">
        <w:rPr>
          <w:sz w:val="28"/>
          <w:u w:val="single"/>
        </w:rPr>
        <w:t>Витражное стекло</w:t>
      </w:r>
    </w:p>
    <w:p w:rsidR="00156753" w:rsidRPr="00156753" w:rsidRDefault="00156753" w:rsidP="00156753">
      <w:pPr>
        <w:spacing w:before="111"/>
        <w:ind w:left="305"/>
        <w:jc w:val="right"/>
        <w:rPr>
          <w:sz w:val="28"/>
        </w:rPr>
      </w:pPr>
      <w:r w:rsidRPr="00156753">
        <w:rPr>
          <w:sz w:val="28"/>
        </w:rPr>
        <w:t>Цвет RAL</w:t>
      </w:r>
      <w:r w:rsidRPr="00156753">
        <w:rPr>
          <w:spacing w:val="-12"/>
          <w:sz w:val="28"/>
        </w:rPr>
        <w:t xml:space="preserve"> </w:t>
      </w:r>
      <w:r w:rsidRPr="00156753">
        <w:rPr>
          <w:sz w:val="28"/>
        </w:rPr>
        <w:t>9005</w:t>
      </w:r>
    </w:p>
    <w:p w:rsidR="00156753" w:rsidRPr="00156753" w:rsidRDefault="00156753" w:rsidP="00156753">
      <w:pPr>
        <w:widowControl w:val="0"/>
        <w:autoSpaceDE w:val="0"/>
        <w:autoSpaceDN w:val="0"/>
        <w:spacing w:before="2"/>
        <w:rPr>
          <w:sz w:val="3"/>
          <w:szCs w:val="48"/>
          <w:lang w:eastAsia="en-US"/>
        </w:rPr>
      </w:pPr>
    </w:p>
    <w:p w:rsidR="00156753" w:rsidRPr="00156753" w:rsidRDefault="00156753" w:rsidP="00156753">
      <w:pPr>
        <w:widowControl w:val="0"/>
        <w:autoSpaceDE w:val="0"/>
        <w:autoSpaceDN w:val="0"/>
        <w:ind w:left="427"/>
      </w:pPr>
    </w:p>
    <w:p w:rsidR="00156753" w:rsidRPr="00156753" w:rsidRDefault="00156753" w:rsidP="00156753">
      <w:pPr>
        <w:widowControl w:val="0"/>
        <w:autoSpaceDE w:val="0"/>
        <w:autoSpaceDN w:val="0"/>
        <w:ind w:left="427"/>
        <w:rPr>
          <w:szCs w:val="48"/>
          <w:lang w:eastAsia="en-US"/>
        </w:rPr>
      </w:pPr>
      <w:r w:rsidRPr="00156753">
        <w:rPr>
          <w:noProof/>
        </w:rPr>
        <mc:AlternateContent>
          <mc:Choice Requires="wpg">
            <w:drawing>
              <wp:inline distT="0" distB="0" distL="0" distR="0" wp14:anchorId="483E7E84" wp14:editId="20887A4D">
                <wp:extent cx="9029700" cy="2581275"/>
                <wp:effectExtent l="0" t="0" r="0" b="9525"/>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47"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4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859FE" w:rsidRDefault="005859FE" w:rsidP="00156753"/>
                          </w:txbxContent>
                        </wps:txbx>
                        <wps:bodyPr rot="0" vert="horz" wrap="square" lIns="91440" tIns="45720" rIns="91440" bIns="45720" anchor="t" anchorCtr="0" upright="1">
                          <a:noAutofit/>
                        </wps:bodyPr>
                      </wps:wsp>
                    </wpg:wgp>
                  </a:graphicData>
                </a:graphic>
              </wp:inline>
            </w:drawing>
          </mc:Choice>
          <mc:Fallback>
            <w:pict>
              <v:group w14:anchorId="483E7E84" id="Группа 46" o:spid="_x0000_s1026"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9sTknDAAATz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g+LGAAAA2wAAAA8AAABkcnMvZG93bnJldi54bWxEj09Lw0AUxO+C32F5gje7UWy1sZsigrYH&#10;SzHtweMj+8wfs2/T3W0S/fRdoeBxmJnfMIvlaFrRk/O1ZQW3kwQEcWF1zaWC/e715hGED8gaW8uk&#10;4Ic8LLPLiwWm2g78QX0eShEh7FNUUIXQpVL6oiKDfmI74uh9WWcwROlKqR0OEW5aeZckM2mw5rhQ&#10;YUcvFRXf+dEoOEwPQz8vm9/3fbt6Wzfuc4sbq9T11fj8BCLQGP7D5/ZaK7h/gL8v8QfI7AQ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5GD4sYAAADbAAAADwAAAAAAAAAAAAAA&#10;AACfAgAAZHJzL2Rvd25yZXYueG1sUEsFBgAAAAAEAAQA9wAAAJIDAAAAAA==&#10;">
                  <v:imagedata r:id="rId11" o:title=""/>
                </v:shape>
                <v:shape id="AutoShape 39" o:spid="_x0000_s1028"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GocAA&#10;AADbAAAADwAAAGRycy9kb3ducmV2LnhtbERPz2vCMBS+D/Y/hDfYTdPJFFeNMpQxT0M7vT+aZ1NN&#10;XkqTtZ1/vTkMdvz4fi/Xg7OiozbUnhW8jDMQxKXXNVcKjt8fozmIEJE1Ws+k4JcCrFePD0vMte/5&#10;QF0RK5FCOOSowMTY5FKG0pDDMPYNceLOvnUYE2wrqVvsU7izcpJlM+mw5tRgsKGNofJa/DgFeLRy&#10;a5int+3nm+0vp/3Xqdsr9fw0vC9ARBriv/jPvdMKXtPY9CX9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lGocAAAADbAAAADwAAAAAAAAAAAAAAAACYAgAAZHJzL2Rvd25y&#10;ZXYueG1sUEsFBgAAAAAEAAQA9QAAAIUDA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5859FE" w:rsidRDefault="005859FE" w:rsidP="00156753"/>
                    </w:txbxContent>
                  </v:textbox>
                </v:shape>
                <w10:anchorlock/>
              </v:group>
            </w:pict>
          </mc:Fallback>
        </mc:AlternateContent>
      </w:r>
    </w:p>
    <w:p w:rsidR="00156753" w:rsidRPr="00156753" w:rsidRDefault="00156753" w:rsidP="00156753">
      <w:pPr>
        <w:widowControl w:val="0"/>
        <w:autoSpaceDE w:val="0"/>
        <w:autoSpaceDN w:val="0"/>
        <w:rPr>
          <w:szCs w:val="48"/>
          <w:lang w:eastAsia="en-US"/>
        </w:rPr>
      </w:pPr>
    </w:p>
    <w:p w:rsidR="00156753" w:rsidRPr="00156753" w:rsidRDefault="00156753" w:rsidP="00156753">
      <w:pPr>
        <w:widowControl w:val="0"/>
        <w:autoSpaceDE w:val="0"/>
        <w:autoSpaceDN w:val="0"/>
        <w:rPr>
          <w:szCs w:val="48"/>
          <w:lang w:eastAsia="en-US"/>
        </w:rPr>
      </w:pPr>
    </w:p>
    <w:p w:rsidR="00156753" w:rsidRPr="00156753" w:rsidRDefault="00156753" w:rsidP="00156753">
      <w:pPr>
        <w:widowControl w:val="0"/>
        <w:autoSpaceDE w:val="0"/>
        <w:autoSpaceDN w:val="0"/>
        <w:rPr>
          <w:szCs w:val="48"/>
          <w:lang w:eastAsia="en-US"/>
        </w:rPr>
      </w:pPr>
      <w:r w:rsidRPr="00156753">
        <w:rPr>
          <w:noProof/>
        </w:rPr>
        <mc:AlternateContent>
          <mc:Choice Requires="wps">
            <w:drawing>
              <wp:anchor distT="0" distB="0" distL="114300" distR="114300" simplePos="0" relativeHeight="251672576" behindDoc="0" locked="0" layoutInCell="1" allowOverlap="1" wp14:anchorId="2EC8A87A" wp14:editId="62F41541">
                <wp:simplePos x="0" y="0"/>
                <wp:positionH relativeFrom="column">
                  <wp:posOffset>2018030</wp:posOffset>
                </wp:positionH>
                <wp:positionV relativeFrom="paragraph">
                  <wp:posOffset>4855845</wp:posOffset>
                </wp:positionV>
                <wp:extent cx="4676775" cy="1004570"/>
                <wp:effectExtent l="0" t="0" r="952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F0ED6" id="Прямоугольник 45" o:spid="_x0000_s1026" style="position:absolute;margin-left:158.9pt;margin-top:382.35pt;width:368.25pt;height:7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CQa81fowIAAA8FAAAOAAAAAAAAAAAAAAAA&#10;AC4CAABkcnMvZTJvRG9jLnhtbFBLAQItABQABgAIAAAAIQCW18dk4QAAAAwBAAAPAAAAAAAAAAAA&#10;AAAAAP0EAABkcnMvZG93bnJldi54bWxQSwUGAAAAAAQABADzAAAACwYAAAAA&#10;" stroked="f"/>
            </w:pict>
          </mc:Fallback>
        </mc:AlternateContent>
      </w:r>
      <w:r w:rsidRPr="00156753">
        <w:rPr>
          <w:noProof/>
          <w:szCs w:val="48"/>
        </w:rPr>
        <w:drawing>
          <wp:inline distT="0" distB="0" distL="0" distR="0" wp14:anchorId="48E03CA6" wp14:editId="5D838492">
            <wp:extent cx="8658860" cy="5931535"/>
            <wp:effectExtent l="0" t="0" r="8890" b="0"/>
            <wp:docPr id="22" name="Рисунок 22"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8860" cy="5931535"/>
                    </a:xfrm>
                    <a:prstGeom prst="rect">
                      <a:avLst/>
                    </a:prstGeom>
                    <a:noFill/>
                    <a:ln>
                      <a:noFill/>
                    </a:ln>
                  </pic:spPr>
                </pic:pic>
              </a:graphicData>
            </a:graphic>
          </wp:inline>
        </w:drawing>
      </w:r>
    </w:p>
    <w:p w:rsidR="00156753" w:rsidRPr="00156753" w:rsidRDefault="00156753" w:rsidP="00156753">
      <w:pPr>
        <w:widowControl w:val="0"/>
        <w:autoSpaceDE w:val="0"/>
        <w:autoSpaceDN w:val="0"/>
        <w:rPr>
          <w:szCs w:val="48"/>
          <w:lang w:eastAsia="en-US"/>
        </w:rPr>
      </w:pPr>
    </w:p>
    <w:p w:rsidR="00156753" w:rsidRPr="00156753" w:rsidRDefault="00156753" w:rsidP="00156753">
      <w:pPr>
        <w:widowControl w:val="0"/>
        <w:autoSpaceDE w:val="0"/>
        <w:autoSpaceDN w:val="0"/>
        <w:rPr>
          <w:szCs w:val="48"/>
          <w:lang w:eastAsia="en-US"/>
        </w:rPr>
      </w:pPr>
    </w:p>
    <w:p w:rsidR="00156753" w:rsidRPr="00156753" w:rsidRDefault="00156753" w:rsidP="00156753">
      <w:pPr>
        <w:spacing w:after="200" w:line="276" w:lineRule="auto"/>
      </w:pPr>
    </w:p>
    <w:p w:rsidR="00156753" w:rsidRPr="00156753" w:rsidRDefault="00156753" w:rsidP="00156753">
      <w:pPr>
        <w:jc w:val="both"/>
      </w:pPr>
      <w:r w:rsidRPr="00156753">
        <w:rPr>
          <w:noProof/>
        </w:rPr>
        <mc:AlternateContent>
          <mc:Choice Requires="wps">
            <w:drawing>
              <wp:anchor distT="0" distB="0" distL="114300" distR="114300" simplePos="0" relativeHeight="251661312" behindDoc="0" locked="0" layoutInCell="1" allowOverlap="1" wp14:anchorId="1981ADD5" wp14:editId="1EF68139">
                <wp:simplePos x="0" y="0"/>
                <wp:positionH relativeFrom="column">
                  <wp:posOffset>5123180</wp:posOffset>
                </wp:positionH>
                <wp:positionV relativeFrom="paragraph">
                  <wp:posOffset>504825</wp:posOffset>
                </wp:positionV>
                <wp:extent cx="4105275" cy="933450"/>
                <wp:effectExtent l="0" t="0" r="9525"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E05C4" id="Прямоугольник 44" o:spid="_x0000_s1026" style="position:absolute;margin-left:403.4pt;margin-top:39.75pt;width:323.2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" stroked="f"/>
            </w:pict>
          </mc:Fallback>
        </mc:AlternateContent>
      </w:r>
      <w:r w:rsidRPr="00156753">
        <w:rPr>
          <w:noProof/>
        </w:rPr>
        <w:drawing>
          <wp:inline distT="0" distB="0" distL="0" distR="0" wp14:anchorId="71C82E10" wp14:editId="279C0B28">
            <wp:extent cx="8834120" cy="2989580"/>
            <wp:effectExtent l="0" t="0" r="5080" b="1270"/>
            <wp:docPr id="23" name="Рисунок 23" descr="Описание: Вид сверх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Вид сверху чертеж (без разм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4120" cy="2989580"/>
                    </a:xfrm>
                    <a:prstGeom prst="rect">
                      <a:avLst/>
                    </a:prstGeom>
                    <a:noFill/>
                    <a:ln>
                      <a:noFill/>
                    </a:ln>
                  </pic:spPr>
                </pic:pic>
              </a:graphicData>
            </a:graphic>
          </wp:inline>
        </w:drawing>
      </w:r>
    </w:p>
    <w:p w:rsidR="00156753" w:rsidRPr="00156753" w:rsidRDefault="00156753" w:rsidP="00156753">
      <w:pPr>
        <w:spacing w:after="200" w:line="276" w:lineRule="auto"/>
        <w:jc w:val="right"/>
        <w:rPr>
          <w:i/>
          <w:sz w:val="20"/>
          <w:szCs w:val="20"/>
        </w:rPr>
      </w:pPr>
    </w:p>
    <w:p w:rsidR="00370066" w:rsidRDefault="00370066" w:rsidP="0054644A">
      <w:pPr>
        <w:spacing w:after="200" w:line="276" w:lineRule="auto"/>
        <w:jc w:val="right"/>
        <w:rPr>
          <w:i/>
          <w:sz w:val="20"/>
          <w:szCs w:val="20"/>
        </w:rPr>
      </w:pPr>
    </w:p>
    <w:p w:rsidR="00370066" w:rsidRDefault="00370066" w:rsidP="0054644A">
      <w:pPr>
        <w:spacing w:after="200" w:line="276" w:lineRule="auto"/>
        <w:jc w:val="right"/>
        <w:rPr>
          <w:i/>
          <w:sz w:val="20"/>
          <w:szCs w:val="20"/>
        </w:rPr>
        <w:sectPr w:rsidR="00370066" w:rsidSect="00370066">
          <w:pgSz w:w="16838" w:h="11906" w:orient="landscape"/>
          <w:pgMar w:top="1077" w:right="1134" w:bottom="567" w:left="1134" w:header="720" w:footer="720" w:gutter="0"/>
          <w:pgNumType w:start="1"/>
          <w:cols w:space="720"/>
          <w:titlePg/>
          <w:docGrid w:linePitch="326"/>
        </w:sectPr>
      </w:pPr>
    </w:p>
    <w:p w:rsidR="0054644A" w:rsidRPr="00AE2997" w:rsidRDefault="0054644A" w:rsidP="0054644A">
      <w:pPr>
        <w:spacing w:after="200" w:line="276" w:lineRule="auto"/>
        <w:jc w:val="right"/>
        <w:rPr>
          <w:i/>
          <w:sz w:val="20"/>
          <w:szCs w:val="20"/>
        </w:rPr>
      </w:pPr>
      <w:r w:rsidRPr="00AE2997">
        <w:rPr>
          <w:i/>
          <w:sz w:val="20"/>
          <w:szCs w:val="20"/>
        </w:rPr>
        <w:t xml:space="preserve">Приложение № </w:t>
      </w:r>
      <w:r>
        <w:rPr>
          <w:i/>
          <w:sz w:val="20"/>
          <w:szCs w:val="20"/>
        </w:rPr>
        <w:t>2</w:t>
      </w:r>
      <w:r w:rsidRPr="00AE2997">
        <w:rPr>
          <w:i/>
          <w:sz w:val="20"/>
          <w:szCs w:val="20"/>
        </w:rPr>
        <w:t xml:space="preserve"> к аукционной документации</w:t>
      </w:r>
    </w:p>
    <w:p w:rsidR="0054644A" w:rsidRPr="00AE2997" w:rsidRDefault="0054644A" w:rsidP="0054644A">
      <w:pPr>
        <w:autoSpaceDE w:val="0"/>
        <w:autoSpaceDN w:val="0"/>
        <w:adjustRightInd w:val="0"/>
        <w:jc w:val="center"/>
        <w:rPr>
          <w:rFonts w:eastAsia="Calibri"/>
          <w:sz w:val="20"/>
          <w:szCs w:val="20"/>
          <w:lang w:eastAsia="en-US"/>
        </w:rPr>
      </w:pPr>
      <w:r w:rsidRPr="00AE2997">
        <w:rPr>
          <w:rFonts w:eastAsia="Calibri"/>
          <w:sz w:val="20"/>
          <w:szCs w:val="20"/>
          <w:lang w:eastAsia="en-US"/>
        </w:rPr>
        <w:t>ЗАЯВКА</w:t>
      </w:r>
    </w:p>
    <w:p w:rsidR="0054644A" w:rsidRPr="004D7EA7" w:rsidRDefault="0054644A" w:rsidP="0054644A">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на участие в аукционе </w:t>
      </w:r>
      <w:r w:rsidRPr="004D7EA7">
        <w:rPr>
          <w:rFonts w:eastAsia="Calibri"/>
          <w:b/>
          <w:sz w:val="20"/>
          <w:szCs w:val="20"/>
          <w:lang w:eastAsia="en-US"/>
        </w:rPr>
        <w:t xml:space="preserve">на право заключения договора на размещение нестационарного торгового объекта, </w:t>
      </w:r>
    </w:p>
    <w:p w:rsidR="0054644A" w:rsidRDefault="0054644A" w:rsidP="0054644A">
      <w:pPr>
        <w:autoSpaceDE w:val="0"/>
        <w:autoSpaceDN w:val="0"/>
        <w:adjustRightInd w:val="0"/>
        <w:jc w:val="center"/>
        <w:rPr>
          <w:rFonts w:eastAsia="Calibri"/>
          <w:b/>
          <w:sz w:val="20"/>
          <w:szCs w:val="20"/>
          <w:lang w:eastAsia="en-US"/>
        </w:rPr>
      </w:pPr>
      <w:r w:rsidRPr="004D7EA7">
        <w:rPr>
          <w:rFonts w:eastAsia="Calibri"/>
          <w:b/>
          <w:sz w:val="20"/>
          <w:szCs w:val="20"/>
          <w:lang w:eastAsia="en-US"/>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54644A" w:rsidRPr="0058142B" w:rsidRDefault="0054644A" w:rsidP="0054644A">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(извещение </w:t>
      </w:r>
      <w:r w:rsidRPr="004D7EA7">
        <w:rPr>
          <w:rFonts w:eastAsia="Calibri"/>
          <w:b/>
          <w:sz w:val="20"/>
          <w:szCs w:val="20"/>
          <w:lang w:eastAsia="en-US"/>
        </w:rPr>
        <w:t>672-21</w:t>
      </w:r>
      <w:r>
        <w:rPr>
          <w:rFonts w:eastAsia="Calibri"/>
          <w:b/>
          <w:sz w:val="20"/>
          <w:szCs w:val="20"/>
          <w:lang w:eastAsia="en-US"/>
        </w:rPr>
        <w:t>6</w:t>
      </w:r>
      <w:r w:rsidRPr="004D7EA7">
        <w:rPr>
          <w:rFonts w:eastAsia="Calibri"/>
          <w:b/>
          <w:sz w:val="20"/>
          <w:szCs w:val="20"/>
          <w:lang w:eastAsia="en-US"/>
        </w:rPr>
        <w:t xml:space="preserve"> от </w:t>
      </w:r>
      <w:r>
        <w:rPr>
          <w:rFonts w:eastAsia="Calibri"/>
          <w:b/>
          <w:sz w:val="20"/>
          <w:szCs w:val="20"/>
          <w:lang w:eastAsia="en-US"/>
        </w:rPr>
        <w:t>23</w:t>
      </w:r>
      <w:r w:rsidRPr="00F543FD">
        <w:rPr>
          <w:rFonts w:eastAsia="Calibri"/>
          <w:b/>
          <w:sz w:val="20"/>
          <w:szCs w:val="20"/>
          <w:lang w:eastAsia="en-US"/>
        </w:rPr>
        <w:t xml:space="preserve">.08.2022 </w:t>
      </w:r>
      <w:r w:rsidRPr="004D7EA7">
        <w:rPr>
          <w:rFonts w:eastAsia="Calibri"/>
          <w:b/>
          <w:sz w:val="20"/>
          <w:szCs w:val="20"/>
          <w:lang w:eastAsia="en-US"/>
        </w:rPr>
        <w:t>года</w:t>
      </w:r>
      <w:r w:rsidRPr="0058142B">
        <w:rPr>
          <w:rFonts w:eastAsia="Calibri"/>
          <w:b/>
          <w:sz w:val="20"/>
          <w:szCs w:val="20"/>
          <w:lang w:eastAsia="en-US"/>
        </w:rPr>
        <w:t>)</w:t>
      </w:r>
    </w:p>
    <w:p w:rsidR="0054644A" w:rsidRPr="00AE2997" w:rsidRDefault="0054644A" w:rsidP="0054644A">
      <w:pPr>
        <w:autoSpaceDE w:val="0"/>
        <w:autoSpaceDN w:val="0"/>
        <w:adjustRightInd w:val="0"/>
        <w:jc w:val="center"/>
        <w:rPr>
          <w:rFonts w:eastAsia="Calibri"/>
          <w:sz w:val="20"/>
          <w:szCs w:val="20"/>
          <w:lang w:eastAsia="en-US"/>
        </w:rPr>
      </w:pPr>
    </w:p>
    <w:p w:rsidR="0054644A" w:rsidRPr="0058142B"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 xml:space="preserve">1. Изучив  условия  аукциона  </w:t>
      </w:r>
      <w:r w:rsidRPr="004D7EA7">
        <w:rPr>
          <w:rFonts w:eastAsia="Calibri"/>
          <w:sz w:val="20"/>
          <w:szCs w:val="20"/>
          <w:lang w:eastAsia="en-US"/>
        </w:rPr>
        <w:t>на право заключения договора на размещение нест</w:t>
      </w:r>
      <w:r>
        <w:rPr>
          <w:rFonts w:eastAsia="Calibri"/>
          <w:sz w:val="20"/>
          <w:szCs w:val="20"/>
          <w:lang w:eastAsia="en-US"/>
        </w:rPr>
        <w:t xml:space="preserve">ационарного торгового объекта, </w:t>
      </w:r>
      <w:r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организационно-правовая форма, наименование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фамилия, имя, отчество (для индивидуального предпринимателя)</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в лице 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наименование должности руководителя и его фамилия, имя, отчество</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действующего на основании 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 xml:space="preserve">2. Претендент согласен участвовать в аукционе </w:t>
      </w:r>
      <w:r w:rsidRPr="004D7EA7">
        <w:rPr>
          <w:rFonts w:eastAsia="Calibri"/>
          <w:sz w:val="20"/>
          <w:szCs w:val="20"/>
          <w:lang w:eastAsia="en-US"/>
        </w:rPr>
        <w:t>на право заключения договора на размещение нест</w:t>
      </w:r>
      <w:r>
        <w:rPr>
          <w:rFonts w:eastAsia="Calibri"/>
          <w:sz w:val="20"/>
          <w:szCs w:val="20"/>
          <w:lang w:eastAsia="en-US"/>
        </w:rPr>
        <w:t xml:space="preserve">ационарного торгового объекта, </w:t>
      </w:r>
      <w:r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указанного </w:t>
      </w:r>
      <w:r>
        <w:rPr>
          <w:rFonts w:eastAsia="Calibri"/>
          <w:sz w:val="20"/>
          <w:szCs w:val="20"/>
          <w:lang w:eastAsia="en-US"/>
        </w:rPr>
        <w:t xml:space="preserve">               </w:t>
      </w:r>
      <w:r w:rsidR="00ED10AA">
        <w:rPr>
          <w:rFonts w:eastAsia="Calibri"/>
          <w:sz w:val="20"/>
          <w:szCs w:val="20"/>
          <w:lang w:eastAsia="en-US"/>
        </w:rPr>
        <w:t xml:space="preserve">            </w:t>
      </w:r>
      <w:r>
        <w:rPr>
          <w:rFonts w:eastAsia="Calibri"/>
          <w:sz w:val="20"/>
          <w:szCs w:val="20"/>
          <w:lang w:eastAsia="en-US"/>
        </w:rPr>
        <w:t xml:space="preserve"> </w:t>
      </w:r>
      <w:r w:rsidRPr="00AE2997">
        <w:rPr>
          <w:rFonts w:eastAsia="Calibri"/>
          <w:sz w:val="20"/>
          <w:szCs w:val="20"/>
          <w:lang w:eastAsia="en-US"/>
        </w:rPr>
        <w:t>в лоте</w:t>
      </w:r>
      <w:r>
        <w:rPr>
          <w:rFonts w:eastAsia="Calibri"/>
          <w:sz w:val="20"/>
          <w:szCs w:val="20"/>
          <w:lang w:eastAsia="en-US"/>
        </w:rPr>
        <w:t xml:space="preserve"> </w:t>
      </w:r>
      <w:r w:rsidRPr="00AE2997">
        <w:rPr>
          <w:rFonts w:eastAsia="Calibri"/>
          <w:sz w:val="20"/>
          <w:szCs w:val="20"/>
          <w:lang w:eastAsia="en-US"/>
        </w:rPr>
        <w:t>№ ___.</w:t>
      </w:r>
      <w:r w:rsidR="00ED10AA">
        <w:rPr>
          <w:rFonts w:eastAsia="Calibri"/>
          <w:sz w:val="20"/>
          <w:szCs w:val="20"/>
          <w:lang w:eastAsia="en-US"/>
        </w:rPr>
        <w:t xml:space="preserve"> </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3. Претендент ознакомлен с материалами документации об аукционе.</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6. Полное и сокращенное фирменное наименование (наименование), основной государственн</w:t>
      </w:r>
      <w:r>
        <w:rPr>
          <w:rFonts w:eastAsia="Calibri"/>
          <w:sz w:val="20"/>
          <w:szCs w:val="20"/>
          <w:lang w:eastAsia="en-US"/>
        </w:rPr>
        <w:t xml:space="preserve">ый   регистрационный   </w:t>
      </w:r>
      <w:proofErr w:type="gramStart"/>
      <w:r>
        <w:rPr>
          <w:rFonts w:eastAsia="Calibri"/>
          <w:sz w:val="20"/>
          <w:szCs w:val="20"/>
          <w:lang w:eastAsia="en-US"/>
        </w:rPr>
        <w:t xml:space="preserve">номер,  </w:t>
      </w:r>
      <w:r w:rsidRPr="00AE2997">
        <w:rPr>
          <w:rFonts w:eastAsia="Calibri"/>
          <w:sz w:val="20"/>
          <w:szCs w:val="20"/>
          <w:lang w:eastAsia="en-US"/>
        </w:rPr>
        <w:t>место</w:t>
      </w:r>
      <w:proofErr w:type="gramEnd"/>
      <w:r w:rsidRPr="00AE2997">
        <w:rPr>
          <w:rFonts w:eastAsia="Calibri"/>
          <w:sz w:val="20"/>
          <w:szCs w:val="20"/>
          <w:lang w:eastAsia="en-US"/>
        </w:rPr>
        <w:t xml:space="preserve">   нахождения, почтовый адрес, адрес электронной почты, телефон, идентификационный номер налогоплательщика -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8. Реквизиты банковского счета: _______________________________.</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ind w:firstLine="540"/>
        <w:jc w:val="both"/>
        <w:rPr>
          <w:sz w:val="20"/>
          <w:szCs w:val="20"/>
        </w:rPr>
      </w:pPr>
      <w:r w:rsidRPr="00AE2997">
        <w:rPr>
          <w:rFonts w:eastAsia="Calibri"/>
          <w:sz w:val="20"/>
          <w:szCs w:val="20"/>
          <w:lang w:eastAsia="en-US"/>
        </w:rPr>
        <w:t xml:space="preserve">9. </w:t>
      </w:r>
      <w:r w:rsidRPr="00AE2997">
        <w:rPr>
          <w:sz w:val="20"/>
          <w:szCs w:val="20"/>
        </w:rPr>
        <w:t>Заявкой претендент подтверждает:</w:t>
      </w:r>
    </w:p>
    <w:p w:rsidR="0054644A" w:rsidRPr="00AE2997" w:rsidRDefault="0054644A" w:rsidP="0054644A">
      <w:pPr>
        <w:autoSpaceDE w:val="0"/>
        <w:autoSpaceDN w:val="0"/>
        <w:adjustRightInd w:val="0"/>
        <w:ind w:firstLine="540"/>
        <w:jc w:val="both"/>
        <w:rPr>
          <w:sz w:val="20"/>
          <w:szCs w:val="20"/>
        </w:rPr>
      </w:pPr>
      <w:r w:rsidRPr="00AE2997">
        <w:rPr>
          <w:sz w:val="20"/>
          <w:szCs w:val="20"/>
        </w:rPr>
        <w:t xml:space="preserve">- факт </w:t>
      </w:r>
      <w:proofErr w:type="spellStart"/>
      <w:r w:rsidRPr="00AE2997">
        <w:rPr>
          <w:sz w:val="20"/>
          <w:szCs w:val="20"/>
        </w:rPr>
        <w:t>непроведения</w:t>
      </w:r>
      <w:proofErr w:type="spellEnd"/>
      <w:r w:rsidRPr="00AE2997">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54644A" w:rsidRDefault="0054644A" w:rsidP="0054644A">
      <w:pPr>
        <w:autoSpaceDE w:val="0"/>
        <w:autoSpaceDN w:val="0"/>
        <w:adjustRightInd w:val="0"/>
        <w:ind w:firstLine="540"/>
        <w:jc w:val="both"/>
        <w:rPr>
          <w:sz w:val="20"/>
          <w:szCs w:val="20"/>
        </w:rPr>
      </w:pPr>
      <w:r w:rsidRPr="00AE2997">
        <w:rPr>
          <w:sz w:val="20"/>
          <w:szCs w:val="20"/>
        </w:rPr>
        <w:t xml:space="preserve">- факт </w:t>
      </w:r>
      <w:proofErr w:type="spellStart"/>
      <w:r w:rsidRPr="00AE2997">
        <w:rPr>
          <w:sz w:val="20"/>
          <w:szCs w:val="20"/>
        </w:rPr>
        <w:t>неприостановления</w:t>
      </w:r>
      <w:proofErr w:type="spellEnd"/>
      <w:r w:rsidRPr="00AE2997">
        <w:rPr>
          <w:sz w:val="20"/>
          <w:szCs w:val="20"/>
        </w:rPr>
        <w:t xml:space="preserve"> своей деятельности в порядке, предусмотренном </w:t>
      </w:r>
      <w:hyperlink r:id="rId14" w:history="1">
        <w:r w:rsidRPr="00AE2997">
          <w:rPr>
            <w:sz w:val="20"/>
            <w:szCs w:val="20"/>
          </w:rPr>
          <w:t>Кодексом</w:t>
        </w:r>
      </w:hyperlink>
      <w:r w:rsidRPr="00AE2997">
        <w:rPr>
          <w:sz w:val="20"/>
          <w:szCs w:val="20"/>
        </w:rPr>
        <w:t xml:space="preserve"> об административных правонарушениях Российской Федерации, на день подачи заявки на участие в аукционе;</w:t>
      </w:r>
    </w:p>
    <w:p w:rsidR="003D39F3" w:rsidRPr="00DA5235" w:rsidRDefault="003D39F3" w:rsidP="003D39F3">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54644A" w:rsidRPr="00AE2997" w:rsidRDefault="0054644A" w:rsidP="0054644A">
      <w:pPr>
        <w:autoSpaceDE w:val="0"/>
        <w:autoSpaceDN w:val="0"/>
        <w:adjustRightInd w:val="0"/>
        <w:ind w:firstLine="540"/>
        <w:jc w:val="both"/>
        <w:rPr>
          <w:sz w:val="20"/>
          <w:szCs w:val="20"/>
        </w:rPr>
      </w:pPr>
      <w:r w:rsidRPr="00AE2997">
        <w:rPr>
          <w:sz w:val="20"/>
          <w:szCs w:val="20"/>
        </w:rPr>
        <w:t>- факт непринадлежности к оффшорной компании;</w:t>
      </w:r>
    </w:p>
    <w:p w:rsidR="0054644A" w:rsidRPr="00AE2997" w:rsidRDefault="0054644A" w:rsidP="0054644A">
      <w:pPr>
        <w:autoSpaceDE w:val="0"/>
        <w:autoSpaceDN w:val="0"/>
        <w:adjustRightInd w:val="0"/>
        <w:ind w:firstLine="567"/>
        <w:jc w:val="both"/>
        <w:rPr>
          <w:sz w:val="20"/>
          <w:szCs w:val="20"/>
        </w:rPr>
      </w:pPr>
      <w:r w:rsidRPr="00AE299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997">
        <w:rPr>
          <w:sz w:val="20"/>
          <w:szCs w:val="20"/>
        </w:rPr>
        <w:t>неполнородными</w:t>
      </w:r>
      <w:proofErr w:type="spellEnd"/>
      <w:r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44A" w:rsidRPr="00AE2997" w:rsidRDefault="0054644A" w:rsidP="0054644A">
      <w:pPr>
        <w:autoSpaceDE w:val="0"/>
        <w:autoSpaceDN w:val="0"/>
        <w:adjustRightInd w:val="0"/>
        <w:ind w:firstLine="540"/>
        <w:jc w:val="both"/>
        <w:rPr>
          <w:sz w:val="20"/>
          <w:szCs w:val="20"/>
        </w:rPr>
      </w:pPr>
      <w:r w:rsidRPr="00AE2997">
        <w:rPr>
          <w:sz w:val="20"/>
          <w:szCs w:val="20"/>
        </w:rPr>
        <w:t xml:space="preserve">- 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E299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p>
    <w:p w:rsidR="0054644A" w:rsidRPr="00AE2997" w:rsidRDefault="0054644A" w:rsidP="0054644A">
      <w:pPr>
        <w:autoSpaceDE w:val="0"/>
        <w:autoSpaceDN w:val="0"/>
        <w:adjustRightInd w:val="0"/>
        <w:ind w:firstLine="540"/>
        <w:jc w:val="both"/>
        <w:rPr>
          <w:sz w:val="20"/>
          <w:szCs w:val="20"/>
        </w:rPr>
      </w:pPr>
    </w:p>
    <w:p w:rsidR="0054644A" w:rsidRPr="00AE2997" w:rsidRDefault="0054644A" w:rsidP="0054644A">
      <w:pPr>
        <w:autoSpaceDE w:val="0"/>
        <w:autoSpaceDN w:val="0"/>
        <w:adjustRightInd w:val="0"/>
        <w:ind w:firstLine="540"/>
        <w:jc w:val="both"/>
        <w:rPr>
          <w:sz w:val="20"/>
          <w:szCs w:val="20"/>
        </w:rPr>
      </w:pPr>
      <w:r w:rsidRPr="00AE2997">
        <w:rPr>
          <w:sz w:val="20"/>
          <w:szCs w:val="20"/>
        </w:rPr>
        <w:t>10. Настоящая заявка действует до завершения процедуры проведения аукциона.</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ind w:firstLine="540"/>
        <w:jc w:val="both"/>
        <w:rPr>
          <w:sz w:val="20"/>
          <w:szCs w:val="20"/>
        </w:rPr>
      </w:pPr>
      <w:r w:rsidRPr="00AE299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Подпись__________________        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(подпись                         </w:t>
      </w:r>
      <w:proofErr w:type="gramStart"/>
      <w:r w:rsidRPr="00AE2997">
        <w:rPr>
          <w:rFonts w:eastAsia="Calibri"/>
          <w:sz w:val="20"/>
          <w:szCs w:val="20"/>
          <w:lang w:eastAsia="en-US"/>
        </w:rPr>
        <w:t xml:space="preserve">   (</w:t>
      </w:r>
      <w:proofErr w:type="gramEnd"/>
      <w:r w:rsidRPr="00AE2997">
        <w:rPr>
          <w:rFonts w:eastAsia="Calibri"/>
          <w:sz w:val="20"/>
          <w:szCs w:val="20"/>
          <w:lang w:eastAsia="en-US"/>
        </w:rPr>
        <w:t xml:space="preserve">фамилия, имя, отчество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должностного </w:t>
      </w:r>
      <w:proofErr w:type="gramStart"/>
      <w:r w:rsidRPr="00AE2997">
        <w:rPr>
          <w:rFonts w:eastAsia="Calibri"/>
          <w:sz w:val="20"/>
          <w:szCs w:val="20"/>
          <w:lang w:eastAsia="en-US"/>
        </w:rPr>
        <w:t xml:space="preserve">лица)   </w:t>
      </w:r>
      <w:proofErr w:type="gramEnd"/>
      <w:r w:rsidRPr="00AE2997">
        <w:rPr>
          <w:rFonts w:eastAsia="Calibri"/>
          <w:sz w:val="20"/>
          <w:szCs w:val="20"/>
          <w:lang w:eastAsia="en-US"/>
        </w:rPr>
        <w:t xml:space="preserve">                должностного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М.П. (при наличии)</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Дата __________________________</w:t>
      </w:r>
    </w:p>
    <w:p w:rsidR="0054644A" w:rsidRPr="00AE2997" w:rsidRDefault="0054644A" w:rsidP="0054644A">
      <w:pPr>
        <w:jc w:val="right"/>
        <w:rPr>
          <w:sz w:val="20"/>
          <w:szCs w:val="20"/>
        </w:rPr>
      </w:pPr>
    </w:p>
    <w:p w:rsidR="0054644A" w:rsidRPr="00AE2997" w:rsidRDefault="0054644A" w:rsidP="0054644A">
      <w:pPr>
        <w:ind w:firstLine="709"/>
        <w:jc w:val="both"/>
        <w:rPr>
          <w:sz w:val="20"/>
          <w:szCs w:val="20"/>
        </w:rPr>
      </w:pPr>
    </w:p>
    <w:p w:rsidR="0054644A" w:rsidRPr="00AE2997" w:rsidRDefault="0054644A" w:rsidP="0054644A">
      <w:pPr>
        <w:spacing w:after="200" w:line="276" w:lineRule="auto"/>
        <w:rPr>
          <w:sz w:val="20"/>
          <w:szCs w:val="20"/>
        </w:rPr>
      </w:pPr>
      <w:r w:rsidRPr="00AE2997">
        <w:rPr>
          <w:sz w:val="20"/>
          <w:szCs w:val="20"/>
        </w:rPr>
        <w:br w:type="page"/>
      </w:r>
    </w:p>
    <w:p w:rsidR="0054644A" w:rsidRPr="00AE2997" w:rsidRDefault="0054644A" w:rsidP="0054644A">
      <w:pPr>
        <w:jc w:val="right"/>
        <w:rPr>
          <w:i/>
          <w:color w:val="000000"/>
          <w:sz w:val="20"/>
          <w:szCs w:val="20"/>
        </w:rPr>
      </w:pPr>
      <w:r w:rsidRPr="00AE2997">
        <w:rPr>
          <w:i/>
          <w:color w:val="000000"/>
          <w:sz w:val="20"/>
          <w:szCs w:val="20"/>
        </w:rPr>
        <w:t xml:space="preserve">Приложение № </w:t>
      </w:r>
      <w:r>
        <w:rPr>
          <w:i/>
          <w:color w:val="000000"/>
          <w:sz w:val="20"/>
          <w:szCs w:val="20"/>
        </w:rPr>
        <w:t>3</w:t>
      </w:r>
      <w:r w:rsidRPr="00AE2997">
        <w:rPr>
          <w:i/>
          <w:color w:val="000000"/>
          <w:sz w:val="20"/>
          <w:szCs w:val="20"/>
        </w:rPr>
        <w:t xml:space="preserve"> к аукционной документации</w:t>
      </w:r>
    </w:p>
    <w:p w:rsidR="0054644A" w:rsidRDefault="0054644A" w:rsidP="0054644A">
      <w:pPr>
        <w:autoSpaceDE w:val="0"/>
        <w:autoSpaceDN w:val="0"/>
        <w:adjustRightInd w:val="0"/>
        <w:jc w:val="center"/>
        <w:rPr>
          <w:sz w:val="20"/>
          <w:szCs w:val="20"/>
        </w:rPr>
      </w:pPr>
    </w:p>
    <w:p w:rsidR="0054644A" w:rsidRDefault="0054644A" w:rsidP="0054644A">
      <w:pPr>
        <w:autoSpaceDE w:val="0"/>
        <w:autoSpaceDN w:val="0"/>
        <w:adjustRightInd w:val="0"/>
        <w:jc w:val="center"/>
        <w:rPr>
          <w:sz w:val="20"/>
          <w:szCs w:val="20"/>
        </w:rPr>
      </w:pPr>
    </w:p>
    <w:p w:rsidR="0054644A" w:rsidRPr="0054644A" w:rsidRDefault="0054644A" w:rsidP="0054644A">
      <w:pPr>
        <w:autoSpaceDE w:val="0"/>
        <w:autoSpaceDN w:val="0"/>
        <w:adjustRightInd w:val="0"/>
        <w:jc w:val="center"/>
        <w:rPr>
          <w:sz w:val="20"/>
          <w:szCs w:val="20"/>
        </w:rPr>
      </w:pPr>
      <w:r>
        <w:rPr>
          <w:sz w:val="20"/>
          <w:szCs w:val="20"/>
        </w:rPr>
        <w:t>Проект договора</w:t>
      </w:r>
    </w:p>
    <w:p w:rsidR="0054644A" w:rsidRPr="0054644A" w:rsidRDefault="0054644A" w:rsidP="0054644A">
      <w:pPr>
        <w:autoSpaceDE w:val="0"/>
        <w:autoSpaceDN w:val="0"/>
        <w:adjustRightInd w:val="0"/>
        <w:jc w:val="center"/>
        <w:rPr>
          <w:sz w:val="20"/>
          <w:szCs w:val="20"/>
        </w:rPr>
      </w:pPr>
      <w:r w:rsidRPr="0054644A">
        <w:rPr>
          <w:sz w:val="20"/>
          <w:szCs w:val="20"/>
        </w:rPr>
        <w:t>на размещение нестационарного торгового объекта, в том числе</w:t>
      </w:r>
    </w:p>
    <w:p w:rsidR="0054644A" w:rsidRPr="0054644A" w:rsidRDefault="0054644A" w:rsidP="0054644A">
      <w:pPr>
        <w:autoSpaceDE w:val="0"/>
        <w:autoSpaceDN w:val="0"/>
        <w:adjustRightInd w:val="0"/>
        <w:jc w:val="center"/>
        <w:rPr>
          <w:sz w:val="20"/>
          <w:szCs w:val="20"/>
        </w:rPr>
      </w:pPr>
      <w:r w:rsidRPr="0054644A">
        <w:rPr>
          <w:sz w:val="20"/>
          <w:szCs w:val="20"/>
        </w:rPr>
        <w:t>объекта по оказанию услуг, на территории города Твери</w:t>
      </w:r>
    </w:p>
    <w:p w:rsidR="0054644A" w:rsidRPr="0054644A" w:rsidRDefault="0054644A" w:rsidP="0054644A">
      <w:pPr>
        <w:autoSpaceDE w:val="0"/>
        <w:autoSpaceDN w:val="0"/>
        <w:adjustRightInd w:val="0"/>
        <w:jc w:val="center"/>
        <w:rPr>
          <w:sz w:val="20"/>
          <w:szCs w:val="20"/>
        </w:rPr>
      </w:pPr>
      <w:r w:rsidRPr="0054644A">
        <w:rPr>
          <w:sz w:val="20"/>
          <w:szCs w:val="20"/>
        </w:rPr>
        <w:t>(типовая форма)</w:t>
      </w:r>
    </w:p>
    <w:p w:rsidR="0054644A" w:rsidRPr="0054644A" w:rsidRDefault="0054644A" w:rsidP="0054644A">
      <w:pPr>
        <w:autoSpaceDE w:val="0"/>
        <w:autoSpaceDN w:val="0"/>
        <w:adjustRightInd w:val="0"/>
        <w:jc w:val="both"/>
        <w:rPr>
          <w:sz w:val="20"/>
          <w:szCs w:val="20"/>
        </w:rPr>
      </w:pPr>
    </w:p>
    <w:p w:rsidR="0054644A" w:rsidRPr="0054644A" w:rsidRDefault="0054644A" w:rsidP="0054644A">
      <w:pPr>
        <w:widowControl w:val="0"/>
        <w:autoSpaceDE w:val="0"/>
        <w:autoSpaceDN w:val="0"/>
        <w:rPr>
          <w:sz w:val="20"/>
          <w:szCs w:val="20"/>
        </w:rPr>
      </w:pPr>
      <w:r w:rsidRPr="0054644A">
        <w:rPr>
          <w:sz w:val="20"/>
          <w:szCs w:val="20"/>
        </w:rPr>
        <w:t xml:space="preserve">г. Тверь                                                                                 </w:t>
      </w:r>
      <w:r w:rsidR="00ED10AA">
        <w:rPr>
          <w:sz w:val="20"/>
          <w:szCs w:val="20"/>
        </w:rPr>
        <w:t xml:space="preserve">                                                              </w:t>
      </w:r>
      <w:proofErr w:type="gramStart"/>
      <w:r w:rsidR="00ED10AA">
        <w:rPr>
          <w:sz w:val="20"/>
          <w:szCs w:val="20"/>
        </w:rPr>
        <w:t xml:space="preserve"> </w:t>
      </w:r>
      <w:r w:rsidRPr="0054644A">
        <w:rPr>
          <w:sz w:val="20"/>
          <w:szCs w:val="20"/>
        </w:rPr>
        <w:t xml:space="preserve">  «</w:t>
      </w:r>
      <w:proofErr w:type="gramEnd"/>
      <w:r w:rsidRPr="0054644A">
        <w:rPr>
          <w:sz w:val="20"/>
          <w:szCs w:val="20"/>
        </w:rPr>
        <w:t>___» ___________ 20__ г.</w:t>
      </w:r>
    </w:p>
    <w:p w:rsidR="0054644A" w:rsidRPr="0054644A" w:rsidRDefault="0054644A" w:rsidP="0054644A">
      <w:pPr>
        <w:widowControl w:val="0"/>
        <w:autoSpaceDE w:val="0"/>
        <w:autoSpaceDN w:val="0"/>
        <w:jc w:val="both"/>
        <w:rPr>
          <w:sz w:val="20"/>
          <w:szCs w:val="20"/>
        </w:rPr>
      </w:pPr>
    </w:p>
    <w:p w:rsidR="0054644A" w:rsidRPr="0054644A" w:rsidRDefault="0054644A" w:rsidP="0054644A">
      <w:pPr>
        <w:widowControl w:val="0"/>
        <w:autoSpaceDE w:val="0"/>
        <w:autoSpaceDN w:val="0"/>
        <w:jc w:val="both"/>
        <w:rPr>
          <w:sz w:val="20"/>
          <w:szCs w:val="20"/>
        </w:rPr>
      </w:pPr>
      <w:r w:rsidRPr="0054644A">
        <w:rPr>
          <w:sz w:val="20"/>
          <w:szCs w:val="20"/>
        </w:rPr>
        <w:t xml:space="preserve">    Департамент  экономического развития  администрации города Твери в лице________________, действующего на основании __________________, именуемый    в    дальнейшем    «Сторона   1»,    с    одной    стороны   и_________________________________________________________________</w:t>
      </w:r>
    </w:p>
    <w:p w:rsidR="0054644A" w:rsidRPr="0054644A" w:rsidRDefault="0054644A" w:rsidP="0054644A">
      <w:pPr>
        <w:widowControl w:val="0"/>
        <w:autoSpaceDE w:val="0"/>
        <w:autoSpaceDN w:val="0"/>
        <w:jc w:val="center"/>
        <w:rPr>
          <w:sz w:val="20"/>
          <w:szCs w:val="20"/>
        </w:rPr>
      </w:pPr>
      <w:r w:rsidRPr="0054644A">
        <w:rPr>
          <w:sz w:val="20"/>
          <w:szCs w:val="20"/>
        </w:rPr>
        <w:t>(наименование организации, фамилия, имя, отчество индивидуального предпринимателя)</w:t>
      </w:r>
    </w:p>
    <w:p w:rsidR="0054644A" w:rsidRPr="0054644A" w:rsidRDefault="0054644A" w:rsidP="0054644A">
      <w:pPr>
        <w:widowControl w:val="0"/>
        <w:autoSpaceDE w:val="0"/>
        <w:autoSpaceDN w:val="0"/>
        <w:jc w:val="both"/>
        <w:rPr>
          <w:sz w:val="20"/>
          <w:szCs w:val="20"/>
        </w:rPr>
      </w:pPr>
      <w:r w:rsidRPr="0054644A">
        <w:rPr>
          <w:sz w:val="20"/>
          <w:szCs w:val="20"/>
        </w:rPr>
        <w:t>в лице ________________________________________________________________,</w:t>
      </w:r>
    </w:p>
    <w:p w:rsidR="0054644A" w:rsidRPr="0054644A" w:rsidRDefault="0054644A" w:rsidP="0054644A">
      <w:pPr>
        <w:widowControl w:val="0"/>
        <w:autoSpaceDE w:val="0"/>
        <w:autoSpaceDN w:val="0"/>
        <w:jc w:val="center"/>
        <w:rPr>
          <w:sz w:val="20"/>
          <w:szCs w:val="20"/>
        </w:rPr>
      </w:pPr>
      <w:r w:rsidRPr="0054644A">
        <w:rPr>
          <w:sz w:val="20"/>
          <w:szCs w:val="20"/>
        </w:rPr>
        <w:t>(должность, фамилия, имя, отчество)</w:t>
      </w:r>
    </w:p>
    <w:p w:rsidR="0054644A" w:rsidRPr="0054644A" w:rsidRDefault="0054644A" w:rsidP="0054644A">
      <w:pPr>
        <w:widowControl w:val="0"/>
        <w:autoSpaceDE w:val="0"/>
        <w:autoSpaceDN w:val="0"/>
        <w:jc w:val="both"/>
        <w:rPr>
          <w:sz w:val="20"/>
          <w:szCs w:val="20"/>
        </w:rPr>
      </w:pPr>
      <w:r w:rsidRPr="0054644A">
        <w:rPr>
          <w:sz w:val="20"/>
          <w:szCs w:val="20"/>
        </w:rPr>
        <w:t>действующего на основании ____________________, именуемое(</w:t>
      </w:r>
      <w:proofErr w:type="spellStart"/>
      <w:proofErr w:type="gramStart"/>
      <w:r w:rsidRPr="0054644A">
        <w:rPr>
          <w:sz w:val="20"/>
          <w:szCs w:val="20"/>
        </w:rPr>
        <w:t>ый</w:t>
      </w:r>
      <w:proofErr w:type="spellEnd"/>
      <w:r w:rsidRPr="0054644A">
        <w:rPr>
          <w:sz w:val="20"/>
          <w:szCs w:val="20"/>
        </w:rPr>
        <w:t>)  в</w:t>
      </w:r>
      <w:proofErr w:type="gramEnd"/>
      <w:r w:rsidRPr="0054644A">
        <w:rPr>
          <w:sz w:val="20"/>
          <w:szCs w:val="20"/>
        </w:rPr>
        <w:t xml:space="preserve">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54644A" w:rsidRPr="0054644A" w:rsidRDefault="0054644A" w:rsidP="0054644A">
      <w:pPr>
        <w:autoSpaceDE w:val="0"/>
        <w:autoSpaceDN w:val="0"/>
        <w:adjustRightInd w:val="0"/>
        <w:jc w:val="both"/>
        <w:outlineLvl w:val="2"/>
        <w:rPr>
          <w:sz w:val="20"/>
          <w:szCs w:val="20"/>
        </w:rPr>
      </w:pPr>
      <w:bookmarkStart w:id="0" w:name="P966"/>
      <w:bookmarkEnd w:id="0"/>
    </w:p>
    <w:p w:rsidR="0054644A" w:rsidRPr="0054644A" w:rsidRDefault="0054644A" w:rsidP="0054644A">
      <w:pPr>
        <w:autoSpaceDE w:val="0"/>
        <w:autoSpaceDN w:val="0"/>
        <w:adjustRightInd w:val="0"/>
        <w:jc w:val="center"/>
        <w:outlineLvl w:val="2"/>
        <w:rPr>
          <w:sz w:val="20"/>
          <w:szCs w:val="20"/>
        </w:rPr>
      </w:pPr>
      <w:r w:rsidRPr="0054644A">
        <w:rPr>
          <w:sz w:val="20"/>
          <w:szCs w:val="20"/>
        </w:rPr>
        <w:t>1. Предмет Договора</w:t>
      </w:r>
    </w:p>
    <w:p w:rsidR="0054644A" w:rsidRPr="0054644A" w:rsidRDefault="0054644A" w:rsidP="0054644A">
      <w:pPr>
        <w:autoSpaceDE w:val="0"/>
        <w:autoSpaceDN w:val="0"/>
        <w:adjustRightInd w:val="0"/>
        <w:jc w:val="both"/>
        <w:rPr>
          <w:sz w:val="20"/>
          <w:szCs w:val="20"/>
        </w:rPr>
      </w:pPr>
    </w:p>
    <w:p w:rsidR="0054644A" w:rsidRPr="0054644A" w:rsidRDefault="0054644A" w:rsidP="0054644A">
      <w:pPr>
        <w:autoSpaceDE w:val="0"/>
        <w:autoSpaceDN w:val="0"/>
        <w:adjustRightInd w:val="0"/>
        <w:ind w:firstLine="540"/>
        <w:jc w:val="both"/>
        <w:rPr>
          <w:sz w:val="20"/>
          <w:szCs w:val="20"/>
        </w:rPr>
      </w:pPr>
      <w:r w:rsidRPr="0054644A">
        <w:rPr>
          <w:sz w:val="20"/>
          <w:szCs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 (далее - Схема), за плату в размере ________________________________ (_______) руб. в год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bookmarkStart w:id="1" w:name="P969"/>
      <w:bookmarkEnd w:id="1"/>
    </w:p>
    <w:p w:rsidR="0054644A" w:rsidRPr="0054644A" w:rsidRDefault="0054644A" w:rsidP="0054644A">
      <w:pPr>
        <w:autoSpaceDE w:val="0"/>
        <w:autoSpaceDN w:val="0"/>
        <w:adjustRightInd w:val="0"/>
        <w:ind w:firstLine="540"/>
        <w:jc w:val="both"/>
        <w:rPr>
          <w:sz w:val="20"/>
          <w:szCs w:val="20"/>
        </w:rPr>
      </w:pPr>
      <w:r w:rsidRPr="0054644A">
        <w:rPr>
          <w:sz w:val="20"/>
          <w:szCs w:val="20"/>
        </w:rPr>
        <w:t>1.2. Технические характеристики Объекта: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тип Объекта ________________________;</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площадь Объекта _______________ кв. м;</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 граница прилегающей к объекту территории для благоустройства определяется в соответствии с </w:t>
      </w:r>
      <w:hyperlink r:id="rId15" w:history="1">
        <w:r w:rsidRPr="0054644A">
          <w:rPr>
            <w:color w:val="0000FF"/>
            <w:sz w:val="20"/>
            <w:szCs w:val="20"/>
          </w:rPr>
          <w:t>Правилами</w:t>
        </w:r>
      </w:hyperlink>
      <w:r w:rsidRPr="0054644A">
        <w:rPr>
          <w:sz w:val="20"/>
          <w:szCs w:val="20"/>
        </w:rPr>
        <w:t xml:space="preserve"> благоустройства территории города Твери, утвержденными решением Тверской городской Думы от 16.10.2014 № 368;</w:t>
      </w:r>
    </w:p>
    <w:p w:rsidR="0054644A" w:rsidRPr="0054644A" w:rsidRDefault="0054644A" w:rsidP="0054644A">
      <w:pPr>
        <w:spacing w:after="200"/>
        <w:ind w:firstLine="567"/>
        <w:contextualSpacing/>
        <w:jc w:val="both"/>
        <w:rPr>
          <w:sz w:val="20"/>
          <w:szCs w:val="20"/>
        </w:rPr>
      </w:pPr>
      <w:r w:rsidRPr="0054644A">
        <w:rPr>
          <w:sz w:val="20"/>
          <w:szCs w:val="20"/>
        </w:rPr>
        <w:t xml:space="preserve">- прочее: технические характеристики объекта (в том числе параметры и требования к внешнему виду объекта) должны соответствовать </w:t>
      </w:r>
      <w:proofErr w:type="gramStart"/>
      <w:r w:rsidRPr="0054644A">
        <w:rPr>
          <w:sz w:val="20"/>
          <w:szCs w:val="20"/>
        </w:rPr>
        <w:t>техническим характеристикам</w:t>
      </w:r>
      <w:proofErr w:type="gramEnd"/>
      <w:r w:rsidRPr="0054644A">
        <w:rPr>
          <w:sz w:val="20"/>
          <w:szCs w:val="20"/>
        </w:rPr>
        <w:t xml:space="preserve"> указанным в документации об аукционе и приложению к настоящему договору.</w:t>
      </w:r>
      <w:bookmarkStart w:id="2" w:name="P974"/>
      <w:bookmarkEnd w:id="2"/>
    </w:p>
    <w:p w:rsidR="0054644A" w:rsidRPr="0054644A" w:rsidRDefault="0054644A" w:rsidP="0054644A">
      <w:pPr>
        <w:spacing w:after="200"/>
        <w:ind w:firstLine="567"/>
        <w:contextualSpacing/>
        <w:jc w:val="both"/>
        <w:rPr>
          <w:sz w:val="20"/>
          <w:szCs w:val="20"/>
        </w:rPr>
      </w:pPr>
      <w:r w:rsidRPr="0054644A">
        <w:rPr>
          <w:sz w:val="20"/>
          <w:szCs w:val="20"/>
        </w:rPr>
        <w:t xml:space="preserve">    1.3. Специализация Объекта ________________________________________.    Ассортимент реализуемых товаров (услуг) _________________________________</w:t>
      </w:r>
    </w:p>
    <w:p w:rsidR="0054644A" w:rsidRPr="0054644A" w:rsidRDefault="0054644A" w:rsidP="0054644A">
      <w:pPr>
        <w:spacing w:after="200"/>
        <w:ind w:firstLine="567"/>
        <w:contextualSpacing/>
        <w:jc w:val="both"/>
        <w:rPr>
          <w:sz w:val="20"/>
          <w:szCs w:val="20"/>
        </w:rPr>
      </w:pPr>
      <w:r w:rsidRPr="0054644A">
        <w:rPr>
          <w:sz w:val="20"/>
          <w:szCs w:val="20"/>
        </w:rPr>
        <w:t>(не менее 80% от количества всех предлагаемых к продаже товаров)</w:t>
      </w:r>
    </w:p>
    <w:p w:rsidR="0054644A" w:rsidRPr="0054644A" w:rsidRDefault="0054644A" w:rsidP="0054644A">
      <w:pPr>
        <w:autoSpaceDE w:val="0"/>
        <w:autoSpaceDN w:val="0"/>
        <w:adjustRightInd w:val="0"/>
        <w:jc w:val="center"/>
        <w:outlineLvl w:val="2"/>
        <w:rPr>
          <w:sz w:val="20"/>
          <w:szCs w:val="20"/>
        </w:rPr>
      </w:pPr>
      <w:r w:rsidRPr="0054644A">
        <w:rPr>
          <w:sz w:val="20"/>
          <w:szCs w:val="20"/>
        </w:rPr>
        <w:t>2. Права и обязанности Сторон</w:t>
      </w:r>
    </w:p>
    <w:p w:rsidR="0054644A" w:rsidRPr="0054644A" w:rsidRDefault="0054644A" w:rsidP="0054644A">
      <w:pPr>
        <w:autoSpaceDE w:val="0"/>
        <w:autoSpaceDN w:val="0"/>
        <w:adjustRightInd w:val="0"/>
        <w:jc w:val="both"/>
        <w:rPr>
          <w:sz w:val="20"/>
          <w:szCs w:val="20"/>
        </w:rPr>
      </w:pPr>
    </w:p>
    <w:p w:rsidR="0054644A" w:rsidRPr="0054644A" w:rsidRDefault="0054644A" w:rsidP="0054644A">
      <w:pPr>
        <w:autoSpaceDE w:val="0"/>
        <w:autoSpaceDN w:val="0"/>
        <w:adjustRightInd w:val="0"/>
        <w:ind w:firstLine="539"/>
        <w:contextualSpacing/>
        <w:jc w:val="both"/>
        <w:rPr>
          <w:sz w:val="20"/>
          <w:szCs w:val="20"/>
        </w:rPr>
      </w:pPr>
      <w:r w:rsidRPr="0054644A">
        <w:rPr>
          <w:sz w:val="20"/>
          <w:szCs w:val="20"/>
        </w:rPr>
        <w:t>2.1. Сторона 1 имеет право:</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54644A" w:rsidRPr="0054644A" w:rsidRDefault="0054644A" w:rsidP="0054644A">
      <w:pPr>
        <w:autoSpaceDE w:val="0"/>
        <w:autoSpaceDN w:val="0"/>
        <w:adjustRightInd w:val="0"/>
        <w:spacing w:before="220"/>
        <w:ind w:firstLine="539"/>
        <w:contextualSpacing/>
        <w:jc w:val="both"/>
        <w:rPr>
          <w:sz w:val="20"/>
          <w:szCs w:val="20"/>
        </w:rPr>
      </w:pPr>
      <w:bookmarkStart w:id="3" w:name="P983"/>
      <w:bookmarkEnd w:id="3"/>
      <w:r w:rsidRPr="0054644A">
        <w:rPr>
          <w:sz w:val="20"/>
          <w:szCs w:val="20"/>
        </w:rPr>
        <w:t xml:space="preserve">2.1.2. направлять в адрес Стороны 2 уведомления о выявлении фактов несоответствия Объекта техническим характеристикам Объекта, указанным в </w:t>
      </w:r>
      <w:hyperlink w:anchor="P969" w:history="1">
        <w:r w:rsidRPr="0054644A">
          <w:rPr>
            <w:color w:val="0000FF"/>
            <w:sz w:val="20"/>
            <w:szCs w:val="20"/>
          </w:rPr>
          <w:t>пункте 1.2</w:t>
        </w:r>
      </w:hyperlink>
      <w:r w:rsidRPr="0054644A">
        <w:rPr>
          <w:sz w:val="20"/>
          <w:szCs w:val="20"/>
        </w:rPr>
        <w:t xml:space="preserve"> настоящего Договора,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997" w:history="1">
        <w:r w:rsidRPr="0054644A">
          <w:rPr>
            <w:color w:val="0000FF"/>
            <w:sz w:val="20"/>
            <w:szCs w:val="20"/>
          </w:rPr>
          <w:t>пунктом 2.4</w:t>
        </w:r>
      </w:hyperlink>
      <w:r w:rsidRPr="0054644A">
        <w:rPr>
          <w:sz w:val="20"/>
          <w:szCs w:val="20"/>
        </w:rPr>
        <w:t xml:space="preserve"> настоящего Договора, с требованием об устранении перечисленных недостатков и указанием сроков их устранения.</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2.1.5. расторгнуть настоящий Договор в случаях, предусмотренных настоящим Договором;</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54" w:history="1">
        <w:r w:rsidRPr="0054644A">
          <w:rPr>
            <w:color w:val="0000FF"/>
            <w:sz w:val="20"/>
            <w:szCs w:val="20"/>
          </w:rPr>
          <w:t>разделом 5</w:t>
        </w:r>
      </w:hyperlink>
      <w:r w:rsidRPr="0054644A">
        <w:rPr>
          <w:sz w:val="20"/>
          <w:szCs w:val="20"/>
        </w:rPr>
        <w:t xml:space="preserve"> настоящего Договора осуществить демонтаж Объекта.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2.2. Сторона 1 обязана: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2.2.1. выполнять в полном объеме все условия настоящего Договора;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2.2.2. уведомлять Сторону 2 об изменении реквизитов для перечисления платы за размещение Объекта;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2.3. Сторона 2 имеет право:</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2.3.1. изменить ассортимент в рамках действующей специализации Объекта по согласованию со Стороной 1;</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2.3.2. демонтировать Объект до истечения срока действия настоящего Договора;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2.4. Сторона 2 обязана: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2.4.1. при эксплуатации Объекта соблюдать </w:t>
      </w:r>
      <w:hyperlink r:id="rId16" w:history="1">
        <w:r w:rsidRPr="0054644A">
          <w:rPr>
            <w:color w:val="0000FF"/>
            <w:sz w:val="20"/>
            <w:szCs w:val="20"/>
          </w:rPr>
          <w:t>Правила</w:t>
        </w:r>
      </w:hyperlink>
      <w:r w:rsidRPr="0054644A">
        <w:rPr>
          <w:sz w:val="20"/>
          <w:szCs w:val="20"/>
        </w:rPr>
        <w:t xml:space="preserve"> благоустройства территории города Твери, утвержденные решением Тверской городской Думы от 16.10.2014 № 368;</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2.4.2. установить Объект в соответствии с требованиями </w:t>
      </w:r>
      <w:hyperlink w:anchor="P966" w:history="1">
        <w:r w:rsidRPr="0054644A">
          <w:rPr>
            <w:color w:val="0000FF"/>
            <w:sz w:val="20"/>
            <w:szCs w:val="20"/>
          </w:rPr>
          <w:t>раздела 1</w:t>
        </w:r>
      </w:hyperlink>
      <w:r w:rsidRPr="0054644A">
        <w:rPr>
          <w:sz w:val="20"/>
          <w:szCs w:val="20"/>
        </w:rPr>
        <w:t xml:space="preserve"> настоящего Договора в течение </w:t>
      </w:r>
      <w:r w:rsidRPr="0054644A">
        <w:rPr>
          <w:b/>
          <w:sz w:val="20"/>
          <w:szCs w:val="20"/>
        </w:rPr>
        <w:t xml:space="preserve">60 календарных </w:t>
      </w:r>
      <w:proofErr w:type="gramStart"/>
      <w:r w:rsidRPr="0054644A">
        <w:rPr>
          <w:b/>
          <w:sz w:val="20"/>
          <w:szCs w:val="20"/>
        </w:rPr>
        <w:t>дней</w:t>
      </w:r>
      <w:r w:rsidRPr="0054644A">
        <w:rPr>
          <w:sz w:val="20"/>
          <w:szCs w:val="20"/>
        </w:rPr>
        <w:t xml:space="preserve">  с</w:t>
      </w:r>
      <w:proofErr w:type="gramEnd"/>
      <w:r w:rsidRPr="0054644A">
        <w:rPr>
          <w:sz w:val="20"/>
          <w:szCs w:val="20"/>
        </w:rPr>
        <w:t xml:space="preserve"> даты заключения настоящего Договора;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2.4.4. использовать Объект в соответствии со специализацией и ассортиментом, указанными в </w:t>
      </w:r>
      <w:hyperlink w:anchor="P974" w:history="1">
        <w:r w:rsidRPr="0054644A">
          <w:rPr>
            <w:color w:val="0000FF"/>
            <w:sz w:val="20"/>
            <w:szCs w:val="20"/>
          </w:rPr>
          <w:t>пункте 1.3</w:t>
        </w:r>
      </w:hyperlink>
      <w:r w:rsidRPr="0054644A">
        <w:rPr>
          <w:sz w:val="20"/>
          <w:szCs w:val="20"/>
        </w:rPr>
        <w:t xml:space="preserve"> настоящего Договора. Изменение специализации и типа Объекта не допускается;</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54644A">
        <w:rPr>
          <w:sz w:val="20"/>
          <w:szCs w:val="20"/>
        </w:rPr>
        <w:t>выявления</w:t>
      </w:r>
      <w:proofErr w:type="gramEnd"/>
      <w:r w:rsidRPr="0054644A">
        <w:rPr>
          <w:sz w:val="20"/>
          <w:szCs w:val="20"/>
        </w:rPr>
        <w:t xml:space="preserve"> либо со дня получения соответствующего уведомления;</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2.4.6. обеспечить сохранение внешнего вида, цветового решения и материалов отделки фасадов Объекта в соответствии с техническими характеристиками Объекта, указанными в </w:t>
      </w:r>
      <w:hyperlink w:anchor="P969" w:history="1">
        <w:r w:rsidRPr="0054644A">
          <w:rPr>
            <w:color w:val="0000FF"/>
            <w:sz w:val="20"/>
            <w:szCs w:val="20"/>
          </w:rPr>
          <w:t>пункте 1.2</w:t>
        </w:r>
      </w:hyperlink>
      <w:r w:rsidRPr="0054644A">
        <w:rPr>
          <w:sz w:val="20"/>
          <w:szCs w:val="20"/>
        </w:rPr>
        <w:t xml:space="preserve"> настоящего Договора, в течение установленного периода размещения. Не размещать дополнительное оборудование рядом с Объектом;</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2.4.7. при осуществлении хозяйственной деятельности обеспечить соблюдение требований действующего законодательства;</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2.4.9. установить урну возле Объекта и обеспечить ее своевременную очистку;</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2.4.10. своевременно и в полном размере в установленные сроки вносить плату по настоящему Договору;</w:t>
      </w:r>
    </w:p>
    <w:p w:rsidR="0054644A" w:rsidRPr="0054644A" w:rsidRDefault="0054644A" w:rsidP="0054644A">
      <w:pPr>
        <w:autoSpaceDE w:val="0"/>
        <w:autoSpaceDN w:val="0"/>
        <w:adjustRightInd w:val="0"/>
        <w:spacing w:before="220"/>
        <w:ind w:firstLine="539"/>
        <w:contextualSpacing/>
        <w:jc w:val="both"/>
        <w:rPr>
          <w:sz w:val="20"/>
          <w:szCs w:val="20"/>
        </w:rPr>
      </w:pPr>
      <w:bookmarkStart w:id="4" w:name="P1009"/>
      <w:bookmarkEnd w:id="4"/>
      <w:r w:rsidRPr="0054644A">
        <w:rPr>
          <w:sz w:val="20"/>
          <w:szCs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54644A" w:rsidRPr="0054644A" w:rsidRDefault="0054644A" w:rsidP="0054644A">
      <w:pPr>
        <w:autoSpaceDE w:val="0"/>
        <w:autoSpaceDN w:val="0"/>
        <w:adjustRightInd w:val="0"/>
        <w:spacing w:before="220"/>
        <w:ind w:firstLine="539"/>
        <w:contextualSpacing/>
        <w:jc w:val="both"/>
        <w:rPr>
          <w:sz w:val="20"/>
          <w:szCs w:val="20"/>
        </w:rPr>
      </w:pPr>
      <w:bookmarkStart w:id="5" w:name="P1011"/>
      <w:bookmarkEnd w:id="5"/>
      <w:r w:rsidRPr="0054644A">
        <w:rPr>
          <w:sz w:val="20"/>
          <w:szCs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54" w:history="1">
        <w:r w:rsidRPr="0054644A">
          <w:rPr>
            <w:color w:val="0000FF"/>
            <w:sz w:val="20"/>
            <w:szCs w:val="20"/>
          </w:rPr>
          <w:t>разделом 5</w:t>
        </w:r>
      </w:hyperlink>
      <w:r w:rsidRPr="0054644A">
        <w:rPr>
          <w:sz w:val="20"/>
          <w:szCs w:val="20"/>
        </w:rPr>
        <w:t xml:space="preserve"> настоящего Договора произвести демонтаж Объекта в течение срока, установленного </w:t>
      </w:r>
      <w:hyperlink w:anchor="P42" w:history="1">
        <w:r w:rsidRPr="0054644A">
          <w:rPr>
            <w:color w:val="0000FF"/>
            <w:sz w:val="20"/>
            <w:szCs w:val="20"/>
          </w:rPr>
          <w:t>Порядком</w:t>
        </w:r>
      </w:hyperlink>
      <w:r w:rsidRPr="0054644A">
        <w:rPr>
          <w:sz w:val="20"/>
          <w:szCs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Объект, не демонтированный в соответствии с </w:t>
      </w:r>
      <w:hyperlink w:anchor="P1011" w:history="1">
        <w:r w:rsidRPr="0054644A">
          <w:rPr>
            <w:color w:val="0000FF"/>
            <w:sz w:val="20"/>
            <w:szCs w:val="20"/>
          </w:rPr>
          <w:t>абзацем первым</w:t>
        </w:r>
      </w:hyperlink>
      <w:r w:rsidRPr="0054644A">
        <w:rPr>
          <w:sz w:val="20"/>
          <w:szCs w:val="20"/>
        </w:rPr>
        <w:t xml:space="preserve"> настоящего пункта, подлежит демонтажу (сносу) Стороной 1;</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 xml:space="preserve">2.4.15. при эксплуатации Объекта соблюдать требования </w:t>
      </w:r>
      <w:hyperlink r:id="rId17" w:history="1">
        <w:r w:rsidRPr="0054644A">
          <w:rPr>
            <w:color w:val="0000FF"/>
            <w:sz w:val="20"/>
            <w:szCs w:val="20"/>
          </w:rPr>
          <w:t>Закона</w:t>
        </w:r>
      </w:hyperlink>
      <w:r w:rsidRPr="0054644A">
        <w:rPr>
          <w:sz w:val="20"/>
          <w:szCs w:val="20"/>
        </w:rPr>
        <w:t xml:space="preserve"> Тверской области от 26.03.2014 № 8-ЗО «О нарушении тишины».</w:t>
      </w:r>
    </w:p>
    <w:p w:rsidR="0054644A" w:rsidRPr="0054644A" w:rsidRDefault="0054644A" w:rsidP="0054644A">
      <w:pPr>
        <w:autoSpaceDE w:val="0"/>
        <w:autoSpaceDN w:val="0"/>
        <w:adjustRightInd w:val="0"/>
        <w:spacing w:before="220"/>
        <w:ind w:firstLine="539"/>
        <w:contextualSpacing/>
        <w:jc w:val="both"/>
        <w:rPr>
          <w:sz w:val="20"/>
          <w:szCs w:val="20"/>
        </w:rPr>
      </w:pPr>
      <w:r w:rsidRPr="0054644A">
        <w:rPr>
          <w:sz w:val="20"/>
          <w:szCs w:val="20"/>
        </w:rPr>
        <w:t>2.5. Передача Объекта и уступка своих прав и обязанностей по настоящему Договору третьему лицу не допускаются.</w:t>
      </w:r>
    </w:p>
    <w:p w:rsidR="0054644A" w:rsidRPr="0054644A" w:rsidRDefault="0054644A" w:rsidP="0054644A">
      <w:pPr>
        <w:autoSpaceDE w:val="0"/>
        <w:autoSpaceDN w:val="0"/>
        <w:adjustRightInd w:val="0"/>
        <w:jc w:val="both"/>
        <w:rPr>
          <w:sz w:val="20"/>
          <w:szCs w:val="20"/>
        </w:rPr>
      </w:pPr>
    </w:p>
    <w:p w:rsidR="0054644A" w:rsidRPr="0054644A" w:rsidRDefault="0054644A" w:rsidP="0054644A">
      <w:pPr>
        <w:autoSpaceDE w:val="0"/>
        <w:autoSpaceDN w:val="0"/>
        <w:adjustRightInd w:val="0"/>
        <w:jc w:val="center"/>
        <w:outlineLvl w:val="2"/>
        <w:rPr>
          <w:sz w:val="20"/>
          <w:szCs w:val="20"/>
        </w:rPr>
      </w:pPr>
      <w:bookmarkStart w:id="6" w:name="P1017"/>
      <w:bookmarkEnd w:id="6"/>
      <w:r w:rsidRPr="0054644A">
        <w:rPr>
          <w:sz w:val="20"/>
          <w:szCs w:val="20"/>
        </w:rPr>
        <w:t>3. Цена, платежи и расчеты по Договору</w:t>
      </w:r>
    </w:p>
    <w:p w:rsidR="0054644A" w:rsidRPr="0054644A" w:rsidRDefault="0054644A" w:rsidP="0054644A">
      <w:pPr>
        <w:autoSpaceDE w:val="0"/>
        <w:autoSpaceDN w:val="0"/>
        <w:adjustRightInd w:val="0"/>
        <w:jc w:val="both"/>
        <w:rPr>
          <w:sz w:val="20"/>
          <w:szCs w:val="20"/>
        </w:rPr>
      </w:pPr>
    </w:p>
    <w:p w:rsidR="0054644A" w:rsidRPr="0054644A" w:rsidRDefault="0054644A" w:rsidP="0054644A">
      <w:pPr>
        <w:autoSpaceDE w:val="0"/>
        <w:autoSpaceDN w:val="0"/>
        <w:adjustRightInd w:val="0"/>
        <w:ind w:firstLine="540"/>
        <w:jc w:val="both"/>
        <w:rPr>
          <w:sz w:val="20"/>
          <w:szCs w:val="20"/>
        </w:rPr>
      </w:pPr>
      <w:r w:rsidRPr="0054644A">
        <w:rPr>
          <w:sz w:val="20"/>
          <w:szCs w:val="20"/>
        </w:rPr>
        <w:t>Для договоров на размещение Объектов с периодом функционирования один год и более:</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3.2. Плата по настоящему Договору осуществляется ежемесячно не позднее 20-го числа текущего месяца.</w:t>
      </w:r>
    </w:p>
    <w:p w:rsidR="0054644A" w:rsidRPr="0054644A" w:rsidRDefault="0054644A" w:rsidP="0054644A">
      <w:pPr>
        <w:autoSpaceDE w:val="0"/>
        <w:autoSpaceDN w:val="0"/>
        <w:adjustRightInd w:val="0"/>
        <w:ind w:firstLine="540"/>
        <w:jc w:val="both"/>
        <w:rPr>
          <w:sz w:val="20"/>
          <w:szCs w:val="20"/>
        </w:rPr>
      </w:pPr>
      <w:r w:rsidRPr="0054644A">
        <w:rPr>
          <w:sz w:val="20"/>
          <w:szCs w:val="20"/>
        </w:rPr>
        <w:t xml:space="preserve">3.3. Плата по настоящему Договору вносится путем перечисления денежных средств на лицевой счет Стороны 1: </w:t>
      </w:r>
    </w:p>
    <w:p w:rsidR="0054644A" w:rsidRPr="0054644A" w:rsidRDefault="0054644A" w:rsidP="0054644A">
      <w:pPr>
        <w:autoSpaceDE w:val="0"/>
        <w:autoSpaceDN w:val="0"/>
        <w:adjustRightInd w:val="0"/>
        <w:ind w:firstLine="540"/>
        <w:jc w:val="both"/>
        <w:rPr>
          <w:sz w:val="20"/>
          <w:szCs w:val="20"/>
        </w:rPr>
      </w:pPr>
      <w:r w:rsidRPr="0054644A">
        <w:rPr>
          <w:sz w:val="20"/>
          <w:szCs w:val="20"/>
        </w:rPr>
        <w:t>УФК по Тверской области (Департамент экономического развития администрации города Твери)</w:t>
      </w:r>
    </w:p>
    <w:p w:rsidR="0054644A" w:rsidRPr="0054644A" w:rsidRDefault="0054644A" w:rsidP="0054644A">
      <w:pPr>
        <w:autoSpaceDE w:val="0"/>
        <w:autoSpaceDN w:val="0"/>
        <w:adjustRightInd w:val="0"/>
        <w:ind w:firstLine="540"/>
        <w:jc w:val="both"/>
        <w:rPr>
          <w:sz w:val="20"/>
          <w:szCs w:val="20"/>
        </w:rPr>
      </w:pPr>
      <w:r w:rsidRPr="0054644A">
        <w:rPr>
          <w:sz w:val="20"/>
          <w:szCs w:val="20"/>
        </w:rPr>
        <w:t>Л/счет 04363208100</w:t>
      </w:r>
    </w:p>
    <w:p w:rsidR="0054644A" w:rsidRPr="0054644A" w:rsidRDefault="0054644A" w:rsidP="0054644A">
      <w:pPr>
        <w:autoSpaceDE w:val="0"/>
        <w:autoSpaceDN w:val="0"/>
        <w:adjustRightInd w:val="0"/>
        <w:ind w:firstLine="540"/>
        <w:jc w:val="both"/>
        <w:rPr>
          <w:sz w:val="20"/>
          <w:szCs w:val="20"/>
        </w:rPr>
      </w:pPr>
      <w:r w:rsidRPr="0054644A">
        <w:rPr>
          <w:sz w:val="20"/>
          <w:szCs w:val="20"/>
        </w:rPr>
        <w:t>ИНН 6950186298 / КПП 695001001</w:t>
      </w:r>
    </w:p>
    <w:p w:rsidR="0054644A" w:rsidRPr="0054644A" w:rsidRDefault="0054644A" w:rsidP="0054644A">
      <w:pPr>
        <w:autoSpaceDE w:val="0"/>
        <w:autoSpaceDN w:val="0"/>
        <w:adjustRightInd w:val="0"/>
        <w:ind w:firstLine="540"/>
        <w:jc w:val="both"/>
        <w:rPr>
          <w:sz w:val="20"/>
          <w:szCs w:val="20"/>
        </w:rPr>
      </w:pPr>
      <w:r w:rsidRPr="0054644A">
        <w:rPr>
          <w:sz w:val="20"/>
          <w:szCs w:val="20"/>
        </w:rPr>
        <w:t>ОГРН 1146952016738</w:t>
      </w:r>
    </w:p>
    <w:p w:rsidR="0054644A" w:rsidRPr="0054644A" w:rsidRDefault="0054644A" w:rsidP="0054644A">
      <w:pPr>
        <w:autoSpaceDE w:val="0"/>
        <w:autoSpaceDN w:val="0"/>
        <w:adjustRightInd w:val="0"/>
        <w:ind w:firstLine="540"/>
        <w:jc w:val="both"/>
        <w:rPr>
          <w:sz w:val="20"/>
          <w:szCs w:val="20"/>
        </w:rPr>
      </w:pPr>
      <w:r w:rsidRPr="0054644A">
        <w:rPr>
          <w:sz w:val="20"/>
          <w:szCs w:val="20"/>
        </w:rPr>
        <w:t>Счет 03100643000000013600</w:t>
      </w:r>
    </w:p>
    <w:p w:rsidR="0054644A" w:rsidRPr="0054644A" w:rsidRDefault="0054644A" w:rsidP="0054644A">
      <w:pPr>
        <w:autoSpaceDE w:val="0"/>
        <w:autoSpaceDN w:val="0"/>
        <w:adjustRightInd w:val="0"/>
        <w:ind w:firstLine="540"/>
        <w:jc w:val="both"/>
        <w:rPr>
          <w:sz w:val="20"/>
          <w:szCs w:val="20"/>
        </w:rPr>
      </w:pPr>
      <w:r w:rsidRPr="0054644A">
        <w:rPr>
          <w:sz w:val="20"/>
          <w:szCs w:val="20"/>
        </w:rPr>
        <w:t xml:space="preserve">Банк: ОТДЕЛЕНИЕ ТВЕРЬ БАНКА РОССИИ//УФК по Тверской области г. Тверь </w:t>
      </w:r>
    </w:p>
    <w:p w:rsidR="0054644A" w:rsidRPr="0054644A" w:rsidRDefault="0054644A" w:rsidP="0054644A">
      <w:pPr>
        <w:autoSpaceDE w:val="0"/>
        <w:autoSpaceDN w:val="0"/>
        <w:adjustRightInd w:val="0"/>
        <w:ind w:firstLine="540"/>
        <w:jc w:val="both"/>
        <w:rPr>
          <w:sz w:val="20"/>
          <w:szCs w:val="20"/>
        </w:rPr>
      </w:pPr>
      <w:r w:rsidRPr="0054644A">
        <w:rPr>
          <w:sz w:val="20"/>
          <w:szCs w:val="20"/>
        </w:rPr>
        <w:t>БИК: 012809106</w:t>
      </w:r>
    </w:p>
    <w:p w:rsidR="0054644A" w:rsidRPr="0054644A" w:rsidRDefault="0054644A" w:rsidP="0054644A">
      <w:pPr>
        <w:autoSpaceDE w:val="0"/>
        <w:autoSpaceDN w:val="0"/>
        <w:adjustRightInd w:val="0"/>
        <w:ind w:firstLine="540"/>
        <w:jc w:val="both"/>
        <w:rPr>
          <w:sz w:val="20"/>
          <w:szCs w:val="20"/>
        </w:rPr>
      </w:pPr>
      <w:r w:rsidRPr="0054644A">
        <w:rPr>
          <w:sz w:val="20"/>
          <w:szCs w:val="20"/>
        </w:rPr>
        <w:t>к/с: 40102810545370000029</w:t>
      </w:r>
    </w:p>
    <w:p w:rsidR="0054644A" w:rsidRPr="0054644A" w:rsidRDefault="0054644A" w:rsidP="0054644A">
      <w:pPr>
        <w:autoSpaceDE w:val="0"/>
        <w:autoSpaceDN w:val="0"/>
        <w:adjustRightInd w:val="0"/>
        <w:ind w:firstLine="540"/>
        <w:jc w:val="both"/>
        <w:rPr>
          <w:sz w:val="20"/>
          <w:szCs w:val="20"/>
        </w:rPr>
      </w:pPr>
      <w:r w:rsidRPr="0054644A">
        <w:rPr>
          <w:sz w:val="20"/>
          <w:szCs w:val="20"/>
        </w:rPr>
        <w:t>КБК 01411109080041020120</w:t>
      </w:r>
    </w:p>
    <w:p w:rsidR="0054644A" w:rsidRPr="0054644A" w:rsidRDefault="0054644A" w:rsidP="0054644A">
      <w:pPr>
        <w:autoSpaceDE w:val="0"/>
        <w:autoSpaceDN w:val="0"/>
        <w:adjustRightInd w:val="0"/>
        <w:ind w:firstLine="540"/>
        <w:jc w:val="both"/>
        <w:rPr>
          <w:sz w:val="20"/>
          <w:szCs w:val="20"/>
        </w:rPr>
      </w:pPr>
      <w:r w:rsidRPr="0054644A">
        <w:rPr>
          <w:sz w:val="20"/>
          <w:szCs w:val="20"/>
        </w:rPr>
        <w:t>ОКАТО 28701000</w:t>
      </w:r>
    </w:p>
    <w:p w:rsidR="0054644A" w:rsidRPr="0054644A" w:rsidRDefault="0054644A" w:rsidP="0054644A">
      <w:pPr>
        <w:autoSpaceDE w:val="0"/>
        <w:autoSpaceDN w:val="0"/>
        <w:adjustRightInd w:val="0"/>
        <w:ind w:firstLine="540"/>
        <w:jc w:val="both"/>
        <w:rPr>
          <w:sz w:val="20"/>
          <w:szCs w:val="20"/>
        </w:rPr>
      </w:pPr>
      <w:r w:rsidRPr="0054644A">
        <w:rPr>
          <w:sz w:val="20"/>
          <w:szCs w:val="20"/>
        </w:rPr>
        <w:t xml:space="preserve">УИН </w:t>
      </w:r>
    </w:p>
    <w:p w:rsidR="0054644A" w:rsidRPr="0054644A" w:rsidRDefault="0054644A" w:rsidP="0054644A">
      <w:pPr>
        <w:autoSpaceDE w:val="0"/>
        <w:autoSpaceDN w:val="0"/>
        <w:adjustRightInd w:val="0"/>
        <w:ind w:firstLine="540"/>
        <w:jc w:val="both"/>
        <w:rPr>
          <w:sz w:val="20"/>
          <w:szCs w:val="20"/>
        </w:rPr>
      </w:pPr>
      <w:r w:rsidRPr="0054644A">
        <w:rPr>
          <w:sz w:val="20"/>
          <w:szCs w:val="20"/>
        </w:rPr>
        <w:t>Назначение платежа: Перечисление платы по договору №__</w:t>
      </w:r>
      <w:proofErr w:type="gramStart"/>
      <w:r w:rsidRPr="0054644A">
        <w:rPr>
          <w:sz w:val="20"/>
          <w:szCs w:val="20"/>
        </w:rPr>
        <w:t>_  от</w:t>
      </w:r>
      <w:proofErr w:type="gramEnd"/>
      <w:r w:rsidRPr="0054644A">
        <w:rPr>
          <w:sz w:val="20"/>
          <w:szCs w:val="20"/>
        </w:rPr>
        <w:t xml:space="preserve"> __________.</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3.4. Датой оплаты считается дата зачисления средств на лицевой счет, указанный в пункте 3.3 настоящего Договора.</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contextualSpacing/>
        <w:jc w:val="center"/>
        <w:outlineLvl w:val="2"/>
        <w:rPr>
          <w:sz w:val="20"/>
          <w:szCs w:val="20"/>
        </w:rPr>
      </w:pPr>
      <w:r w:rsidRPr="0054644A">
        <w:rPr>
          <w:sz w:val="20"/>
          <w:szCs w:val="20"/>
        </w:rPr>
        <w:t>4. Ответственность Сторон</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ind w:firstLine="540"/>
        <w:contextualSpacing/>
        <w:jc w:val="both"/>
        <w:rPr>
          <w:sz w:val="20"/>
          <w:szCs w:val="20"/>
        </w:rPr>
      </w:pPr>
      <w:r w:rsidRPr="0054644A">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4.3. Сторона 2 уплачивает Стороне 1 штраф в размере 5% от годового размера платы за право размещения </w:t>
      </w:r>
      <w:proofErr w:type="gramStart"/>
      <w:r w:rsidRPr="0054644A">
        <w:rPr>
          <w:sz w:val="20"/>
          <w:szCs w:val="20"/>
        </w:rPr>
        <w:t>Объекта  в</w:t>
      </w:r>
      <w:proofErr w:type="gramEnd"/>
      <w:r w:rsidRPr="0054644A">
        <w:rPr>
          <w:sz w:val="20"/>
          <w:szCs w:val="20"/>
        </w:rPr>
        <w:t xml:space="preserve"> случаях:</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4.3.1. несоблюдения требований пункта 2.4 настоящего Договора за каждый допущенный случай;</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4.3.2. несоответствия места размещения Объекта месту, установленному настоящим Договором;</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4.3.3. превышения размеров площади, занимаемой Объектом, площади, установленной настоящим Договором;</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4.3.5. размещения дополнительного оборудования рядом с Объектом за каждый допущенный случай;</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4.3.6. неисполнения в установленный срок требования Стороны 1, указанного в </w:t>
      </w:r>
      <w:hyperlink w:anchor="P983" w:history="1">
        <w:r w:rsidRPr="0054644A">
          <w:rPr>
            <w:color w:val="0000FF"/>
            <w:sz w:val="20"/>
            <w:szCs w:val="20"/>
          </w:rPr>
          <w:t>пункте 2.1.2</w:t>
        </w:r>
      </w:hyperlink>
      <w:r w:rsidRPr="0054644A">
        <w:rPr>
          <w:sz w:val="20"/>
          <w:szCs w:val="20"/>
        </w:rPr>
        <w:t xml:space="preserve"> настоящего Договора.</w:t>
      </w:r>
    </w:p>
    <w:p w:rsidR="0054644A" w:rsidRPr="0054644A" w:rsidRDefault="0054644A" w:rsidP="0054644A">
      <w:pPr>
        <w:autoSpaceDE w:val="0"/>
        <w:autoSpaceDN w:val="0"/>
        <w:adjustRightInd w:val="0"/>
        <w:ind w:firstLine="540"/>
        <w:contextualSpacing/>
        <w:jc w:val="both"/>
        <w:rPr>
          <w:sz w:val="20"/>
          <w:szCs w:val="20"/>
        </w:rPr>
      </w:pPr>
      <w:r w:rsidRPr="0054644A">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4.5. </w:t>
      </w:r>
      <w:proofErr w:type="spellStart"/>
      <w:r w:rsidRPr="0054644A">
        <w:rPr>
          <w:sz w:val="20"/>
          <w:szCs w:val="20"/>
        </w:rPr>
        <w:t>Неразмещение</w:t>
      </w:r>
      <w:proofErr w:type="spellEnd"/>
      <w:r w:rsidRPr="0054644A">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4.6. Если Сторона 1 несет убытки в случае невыполнения Стороной 2 обязательств, указанных в </w:t>
      </w:r>
      <w:hyperlink w:anchor="P1009" w:history="1">
        <w:r w:rsidRPr="0054644A">
          <w:rPr>
            <w:color w:val="0000FF"/>
            <w:sz w:val="20"/>
            <w:szCs w:val="20"/>
          </w:rPr>
          <w:t>подпункте 2.4.1</w:t>
        </w:r>
      </w:hyperlink>
      <w:r w:rsidRPr="0054644A">
        <w:rPr>
          <w:color w:val="0000FF"/>
          <w:sz w:val="20"/>
          <w:szCs w:val="20"/>
        </w:rPr>
        <w:t>1</w:t>
      </w:r>
      <w:r w:rsidRPr="0054644A">
        <w:rPr>
          <w:sz w:val="20"/>
          <w:szCs w:val="20"/>
        </w:rPr>
        <w:t xml:space="preserve"> настоящего Договора, то указанные убытки погашаются за счет Стороны 2.</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contextualSpacing/>
        <w:jc w:val="center"/>
        <w:outlineLvl w:val="2"/>
        <w:rPr>
          <w:sz w:val="20"/>
          <w:szCs w:val="20"/>
        </w:rPr>
      </w:pPr>
      <w:bookmarkStart w:id="7" w:name="P1054"/>
      <w:bookmarkEnd w:id="7"/>
      <w:r w:rsidRPr="0054644A">
        <w:rPr>
          <w:sz w:val="20"/>
          <w:szCs w:val="20"/>
        </w:rPr>
        <w:t>5. Демонтаж Объекта</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ind w:firstLine="540"/>
        <w:contextualSpacing/>
        <w:jc w:val="both"/>
        <w:rPr>
          <w:sz w:val="20"/>
          <w:szCs w:val="20"/>
        </w:rPr>
      </w:pPr>
      <w:r w:rsidRPr="0054644A">
        <w:rPr>
          <w:sz w:val="20"/>
          <w:szCs w:val="20"/>
        </w:rPr>
        <w:t xml:space="preserve">5.1. Объект подлежит демонтажу в срок, указанный в </w:t>
      </w:r>
      <w:hyperlink w:anchor="P1011" w:history="1">
        <w:r w:rsidRPr="0054644A">
          <w:rPr>
            <w:color w:val="0000FF"/>
            <w:sz w:val="20"/>
            <w:szCs w:val="20"/>
          </w:rPr>
          <w:t>подпункте 2.4.1</w:t>
        </w:r>
      </w:hyperlink>
      <w:r w:rsidRPr="0054644A">
        <w:rPr>
          <w:color w:val="0000FF"/>
          <w:sz w:val="20"/>
          <w:szCs w:val="20"/>
        </w:rPr>
        <w:t>3</w:t>
      </w:r>
      <w:r w:rsidRPr="0054644A">
        <w:rPr>
          <w:sz w:val="20"/>
          <w:szCs w:val="20"/>
        </w:rPr>
        <w:t xml:space="preserve"> настоящего Договора.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5.2. В случае, если в течение срока, указанного в </w:t>
      </w:r>
      <w:hyperlink w:anchor="P1011" w:history="1">
        <w:r w:rsidRPr="0054644A">
          <w:rPr>
            <w:color w:val="0000FF"/>
            <w:sz w:val="20"/>
            <w:szCs w:val="20"/>
          </w:rPr>
          <w:t>подпункте 2.4.1</w:t>
        </w:r>
      </w:hyperlink>
      <w:r w:rsidRPr="0054644A">
        <w:rPr>
          <w:color w:val="0000FF"/>
          <w:sz w:val="20"/>
          <w:szCs w:val="20"/>
        </w:rPr>
        <w:t>3</w:t>
      </w:r>
      <w:r w:rsidRPr="0054644A">
        <w:rPr>
          <w:sz w:val="20"/>
          <w:szCs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54644A">
        <w:rPr>
          <w:sz w:val="20"/>
          <w:szCs w:val="20"/>
        </w:rPr>
        <w:t>фотофиксации</w:t>
      </w:r>
      <w:proofErr w:type="spellEnd"/>
      <w:r w:rsidRPr="0054644A">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Сторона 1 не несет ответственности за состояние демонтированного Объекта и находящегося в нем имущества.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5.5. Хранение осуществляется организацией, определяемой Стороной 1.</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54644A" w:rsidRPr="0054644A" w:rsidRDefault="0054644A" w:rsidP="0054644A">
      <w:pPr>
        <w:autoSpaceDE w:val="0"/>
        <w:autoSpaceDN w:val="0"/>
        <w:adjustRightInd w:val="0"/>
        <w:spacing w:before="220"/>
        <w:ind w:firstLine="540"/>
        <w:contextualSpacing/>
        <w:jc w:val="both"/>
        <w:rPr>
          <w:sz w:val="20"/>
          <w:szCs w:val="20"/>
        </w:rPr>
      </w:pPr>
      <w:bookmarkStart w:id="8" w:name="P1064"/>
      <w:bookmarkEnd w:id="8"/>
      <w:r w:rsidRPr="0054644A">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64" w:history="1">
        <w:r w:rsidRPr="0054644A">
          <w:rPr>
            <w:color w:val="0000FF"/>
            <w:sz w:val="20"/>
            <w:szCs w:val="20"/>
          </w:rPr>
          <w:t>пункте 5.7</w:t>
        </w:r>
      </w:hyperlink>
      <w:r w:rsidRPr="0054644A">
        <w:rPr>
          <w:sz w:val="20"/>
          <w:szCs w:val="20"/>
        </w:rPr>
        <w:t xml:space="preserve"> настоящего Договора и подтверждающих право на имущество.</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9" w:history="1">
        <w:r w:rsidRPr="0054644A">
          <w:rPr>
            <w:color w:val="0000FF"/>
            <w:sz w:val="20"/>
            <w:szCs w:val="20"/>
          </w:rPr>
          <w:t>разделом 6</w:t>
        </w:r>
      </w:hyperlink>
      <w:r w:rsidRPr="0054644A">
        <w:rPr>
          <w:sz w:val="20"/>
          <w:szCs w:val="20"/>
        </w:rPr>
        <w:t xml:space="preserve"> настоящего Договора, и неисполнения Стороной 2 обязанности, установленной </w:t>
      </w:r>
      <w:hyperlink w:anchor="P1011" w:history="1">
        <w:r w:rsidRPr="0054644A">
          <w:rPr>
            <w:color w:val="0000FF"/>
            <w:sz w:val="20"/>
            <w:szCs w:val="20"/>
          </w:rPr>
          <w:t>пунктом 2.4.1</w:t>
        </w:r>
      </w:hyperlink>
      <w:r w:rsidRPr="0054644A">
        <w:rPr>
          <w:color w:val="0000FF"/>
          <w:sz w:val="20"/>
          <w:szCs w:val="20"/>
        </w:rPr>
        <w:t>3</w:t>
      </w:r>
      <w:r w:rsidRPr="0054644A">
        <w:rPr>
          <w:sz w:val="20"/>
          <w:szCs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4" w:history="1">
        <w:r w:rsidRPr="0054644A">
          <w:rPr>
            <w:color w:val="0000FF"/>
            <w:sz w:val="20"/>
            <w:szCs w:val="20"/>
          </w:rPr>
          <w:t>разделом 5</w:t>
        </w:r>
      </w:hyperlink>
      <w:r w:rsidRPr="0054644A">
        <w:rPr>
          <w:sz w:val="20"/>
          <w:szCs w:val="20"/>
        </w:rPr>
        <w:t xml:space="preserve"> настоящего Договора.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contextualSpacing/>
        <w:jc w:val="center"/>
        <w:outlineLvl w:val="2"/>
        <w:rPr>
          <w:sz w:val="20"/>
          <w:szCs w:val="20"/>
        </w:rPr>
      </w:pPr>
      <w:bookmarkStart w:id="9" w:name="P1069"/>
      <w:bookmarkEnd w:id="9"/>
      <w:r w:rsidRPr="0054644A">
        <w:rPr>
          <w:sz w:val="20"/>
          <w:szCs w:val="20"/>
        </w:rPr>
        <w:t>6. Срок действия Договора.</w:t>
      </w:r>
    </w:p>
    <w:p w:rsidR="0054644A" w:rsidRPr="0054644A" w:rsidRDefault="0054644A" w:rsidP="0054644A">
      <w:pPr>
        <w:autoSpaceDE w:val="0"/>
        <w:autoSpaceDN w:val="0"/>
        <w:adjustRightInd w:val="0"/>
        <w:contextualSpacing/>
        <w:jc w:val="center"/>
        <w:rPr>
          <w:sz w:val="20"/>
          <w:szCs w:val="20"/>
        </w:rPr>
      </w:pPr>
      <w:r w:rsidRPr="0054644A">
        <w:rPr>
          <w:sz w:val="20"/>
          <w:szCs w:val="20"/>
        </w:rPr>
        <w:t>Изменение, расторжение и прекращение Договора</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ind w:firstLine="540"/>
        <w:contextualSpacing/>
        <w:jc w:val="both"/>
        <w:rPr>
          <w:sz w:val="20"/>
          <w:szCs w:val="20"/>
        </w:rPr>
      </w:pPr>
      <w:r w:rsidRPr="0054644A">
        <w:rPr>
          <w:sz w:val="20"/>
          <w:szCs w:val="20"/>
        </w:rPr>
        <w:t xml:space="preserve">6.1. Настоящий Договор заключается на срок с </w:t>
      </w:r>
      <w:r w:rsidRPr="0054644A">
        <w:rPr>
          <w:b/>
          <w:sz w:val="20"/>
          <w:szCs w:val="20"/>
        </w:rPr>
        <w:t>«____» _______ 2022 г. по «03» мая 2024 г.</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6.2. По окончании срока действия настоящего Договора обязательства Сторон в исполненной части по нему прекращаются.</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6.3.3. невнесения Стороной 2 платы Стороне 1, предусмотренной настоящим Договором, по истечении 30 календарных дней с даты оплаты, установленной в </w:t>
      </w:r>
      <w:hyperlink w:anchor="P1017" w:history="1">
        <w:r w:rsidRPr="0054644A">
          <w:rPr>
            <w:color w:val="0000FF"/>
            <w:sz w:val="20"/>
            <w:szCs w:val="20"/>
          </w:rPr>
          <w:t>разделе 3</w:t>
        </w:r>
      </w:hyperlink>
      <w:r w:rsidRPr="0054644A">
        <w:rPr>
          <w:sz w:val="20"/>
          <w:szCs w:val="20"/>
        </w:rPr>
        <w:t xml:space="preserve"> настоящего Договора;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6.3.5. прекращения Стороной 2 в установленном законом порядке своей деятельности;</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6.3.6.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6.3.7. установления Стороной 1 факта несоответствия Объекта техническим характеристикам Объекта, указанным в </w:t>
      </w:r>
      <w:hyperlink w:anchor="P969" w:history="1">
        <w:r w:rsidRPr="0054644A">
          <w:rPr>
            <w:color w:val="0000FF"/>
            <w:sz w:val="20"/>
            <w:szCs w:val="20"/>
          </w:rPr>
          <w:t>пункте 1.2</w:t>
        </w:r>
      </w:hyperlink>
      <w:r w:rsidRPr="0054644A">
        <w:rPr>
          <w:sz w:val="20"/>
          <w:szCs w:val="20"/>
        </w:rPr>
        <w:t xml:space="preserve"> настоящего Договора;</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 xml:space="preserve">6.3.8. </w:t>
      </w:r>
      <w:proofErr w:type="spellStart"/>
      <w:r w:rsidRPr="0054644A">
        <w:rPr>
          <w:sz w:val="20"/>
          <w:szCs w:val="20"/>
        </w:rPr>
        <w:t>неустановления</w:t>
      </w:r>
      <w:proofErr w:type="spellEnd"/>
      <w:r w:rsidRPr="0054644A">
        <w:rPr>
          <w:sz w:val="20"/>
          <w:szCs w:val="20"/>
        </w:rPr>
        <w:t xml:space="preserve"> Стороной 2 Объекта, предусмотренного </w:t>
      </w:r>
      <w:hyperlink w:anchor="P969" w:history="1">
        <w:r w:rsidRPr="0054644A">
          <w:rPr>
            <w:color w:val="0000FF"/>
            <w:sz w:val="20"/>
            <w:szCs w:val="20"/>
          </w:rPr>
          <w:t>п. 1.2</w:t>
        </w:r>
      </w:hyperlink>
      <w:r w:rsidRPr="0054644A">
        <w:rPr>
          <w:sz w:val="20"/>
          <w:szCs w:val="20"/>
        </w:rPr>
        <w:t xml:space="preserve"> настоящего Договора, в сроки, предусмотренные настоящим Договором;</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6.3.9. неоднократного (два и более раза) неисполнения Стороной 2 обязанности по благоустройству территории, прилегающей к Объекту;</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6.3.10. неоднократного (два и более раза) неисполнения Стороной 2 обязанности по уплате выставленных штрафов, предусмотренных настоящим Договором;</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6.3.11.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contextualSpacing/>
        <w:jc w:val="center"/>
        <w:outlineLvl w:val="2"/>
        <w:rPr>
          <w:sz w:val="20"/>
          <w:szCs w:val="20"/>
        </w:rPr>
      </w:pPr>
      <w:r w:rsidRPr="0054644A">
        <w:rPr>
          <w:sz w:val="20"/>
          <w:szCs w:val="20"/>
        </w:rPr>
        <w:t>7. Прочие условия</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ind w:firstLine="540"/>
        <w:contextualSpacing/>
        <w:jc w:val="both"/>
        <w:rPr>
          <w:sz w:val="20"/>
          <w:szCs w:val="20"/>
        </w:rPr>
      </w:pPr>
      <w:r w:rsidRPr="0054644A">
        <w:rPr>
          <w:sz w:val="20"/>
          <w:szCs w:val="20"/>
        </w:rPr>
        <w:t>7.1. Настоящий Договор составлен в двух экземплярах, имеющих одинаковую юридическую силу, по одному для каждой Стороны.</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7.2. Изменения и (или) дополнения к настоящему Договору оформляются в письменной форме.</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7.3. Вопросы, не урегулированные настоящим Договором, разрешаются в соответствии с законодательством Российской Федерации.</w:t>
      </w:r>
    </w:p>
    <w:p w:rsidR="0054644A" w:rsidRPr="0054644A" w:rsidRDefault="0054644A" w:rsidP="0054644A">
      <w:pPr>
        <w:autoSpaceDE w:val="0"/>
        <w:autoSpaceDN w:val="0"/>
        <w:adjustRightInd w:val="0"/>
        <w:spacing w:before="220"/>
        <w:ind w:firstLine="540"/>
        <w:contextualSpacing/>
        <w:jc w:val="both"/>
        <w:rPr>
          <w:sz w:val="20"/>
          <w:szCs w:val="20"/>
        </w:rPr>
      </w:pPr>
      <w:r w:rsidRPr="0054644A">
        <w:rPr>
          <w:sz w:val="20"/>
          <w:szCs w:val="20"/>
        </w:rPr>
        <w:t>7.4. Все споры и разногласия между Сторонами по настоящему Договору разрешаются Арбитражным судом Тверской области.</w:t>
      </w:r>
    </w:p>
    <w:p w:rsidR="0054644A" w:rsidRPr="0054644A" w:rsidRDefault="0054644A" w:rsidP="0054644A">
      <w:pPr>
        <w:autoSpaceDE w:val="0"/>
        <w:autoSpaceDN w:val="0"/>
        <w:adjustRightInd w:val="0"/>
        <w:contextualSpacing/>
        <w:jc w:val="both"/>
        <w:rPr>
          <w:sz w:val="20"/>
          <w:szCs w:val="20"/>
        </w:rPr>
      </w:pPr>
    </w:p>
    <w:p w:rsidR="0054644A" w:rsidRPr="0054644A" w:rsidRDefault="0054644A" w:rsidP="0054644A">
      <w:pPr>
        <w:autoSpaceDE w:val="0"/>
        <w:autoSpaceDN w:val="0"/>
        <w:adjustRightInd w:val="0"/>
        <w:jc w:val="center"/>
        <w:outlineLvl w:val="2"/>
        <w:rPr>
          <w:sz w:val="20"/>
          <w:szCs w:val="20"/>
        </w:rPr>
      </w:pPr>
      <w:r w:rsidRPr="0054644A">
        <w:rPr>
          <w:sz w:val="20"/>
          <w:szCs w:val="20"/>
        </w:rPr>
        <w:t>8. Юридические адреса, банковские реквизиты</w:t>
      </w:r>
    </w:p>
    <w:p w:rsidR="0054644A" w:rsidRPr="0054644A" w:rsidRDefault="0054644A" w:rsidP="0054644A">
      <w:pPr>
        <w:autoSpaceDE w:val="0"/>
        <w:autoSpaceDN w:val="0"/>
        <w:adjustRightInd w:val="0"/>
        <w:jc w:val="center"/>
        <w:rPr>
          <w:sz w:val="20"/>
          <w:szCs w:val="20"/>
        </w:rPr>
      </w:pPr>
      <w:r w:rsidRPr="0054644A">
        <w:rPr>
          <w:sz w:val="20"/>
          <w:szCs w:val="20"/>
        </w:rPr>
        <w:t>и подписи Сторон</w:t>
      </w:r>
    </w:p>
    <w:p w:rsidR="0054644A" w:rsidRPr="0054644A" w:rsidRDefault="0054644A" w:rsidP="0054644A">
      <w:pPr>
        <w:autoSpaceDE w:val="0"/>
        <w:autoSpaceDN w:val="0"/>
        <w:adjustRightInd w:val="0"/>
        <w:jc w:val="both"/>
        <w:rPr>
          <w:sz w:val="20"/>
          <w:szCs w:val="20"/>
        </w:rPr>
      </w:pPr>
    </w:p>
    <w:tbl>
      <w:tblPr>
        <w:tblW w:w="10489" w:type="dxa"/>
        <w:tblInd w:w="108" w:type="dxa"/>
        <w:tblLook w:val="04A0" w:firstRow="1" w:lastRow="0" w:firstColumn="1" w:lastColumn="0" w:noHBand="0" w:noVBand="1"/>
      </w:tblPr>
      <w:tblGrid>
        <w:gridCol w:w="2369"/>
        <w:gridCol w:w="3018"/>
        <w:gridCol w:w="567"/>
        <w:gridCol w:w="2267"/>
        <w:gridCol w:w="2268"/>
      </w:tblGrid>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b/>
                <w:sz w:val="20"/>
                <w:szCs w:val="20"/>
                <w:lang w:eastAsia="en-US"/>
              </w:rPr>
            </w:pPr>
            <w:r w:rsidRPr="0054644A">
              <w:rPr>
                <w:b/>
                <w:sz w:val="20"/>
                <w:szCs w:val="20"/>
                <w:lang w:eastAsia="en-US"/>
              </w:rPr>
              <w:t>Сторона 1</w:t>
            </w:r>
          </w:p>
        </w:tc>
        <w:tc>
          <w:tcPr>
            <w:tcW w:w="567" w:type="dxa"/>
          </w:tcPr>
          <w:p w:rsidR="0054644A" w:rsidRPr="0054644A" w:rsidRDefault="0054644A" w:rsidP="0054644A">
            <w:pPr>
              <w:widowControl w:val="0"/>
              <w:autoSpaceDE w:val="0"/>
              <w:autoSpaceDN w:val="0"/>
              <w:spacing w:line="276" w:lineRule="auto"/>
              <w:jc w:val="both"/>
              <w:rPr>
                <w:b/>
                <w:sz w:val="20"/>
                <w:szCs w:val="20"/>
                <w:lang w:eastAsia="en-US"/>
              </w:rPr>
            </w:pPr>
          </w:p>
        </w:tc>
        <w:tc>
          <w:tcPr>
            <w:tcW w:w="4535" w:type="dxa"/>
            <w:gridSpan w:val="2"/>
            <w:hideMark/>
          </w:tcPr>
          <w:p w:rsidR="0054644A" w:rsidRPr="0054644A" w:rsidRDefault="0054644A" w:rsidP="0054644A">
            <w:pPr>
              <w:widowControl w:val="0"/>
              <w:autoSpaceDE w:val="0"/>
              <w:autoSpaceDN w:val="0"/>
              <w:spacing w:line="276" w:lineRule="auto"/>
              <w:jc w:val="both"/>
              <w:rPr>
                <w:b/>
                <w:sz w:val="20"/>
                <w:szCs w:val="20"/>
                <w:lang w:eastAsia="en-US"/>
              </w:rPr>
            </w:pPr>
            <w:r w:rsidRPr="0054644A">
              <w:rPr>
                <w:b/>
                <w:sz w:val="20"/>
                <w:szCs w:val="20"/>
                <w:lang w:eastAsia="en-US"/>
              </w:rPr>
              <w:t>Сторона 2</w:t>
            </w: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b/>
                <w:sz w:val="20"/>
                <w:szCs w:val="20"/>
                <w:lang w:eastAsia="en-US"/>
              </w:rPr>
            </w:pPr>
            <w:r w:rsidRPr="0054644A">
              <w:rPr>
                <w:b/>
                <w:sz w:val="20"/>
                <w:szCs w:val="20"/>
                <w:lang w:eastAsia="en-US"/>
              </w:rPr>
              <w:t>Департамент экономического развития администрации города Твери</w:t>
            </w:r>
          </w:p>
        </w:tc>
        <w:tc>
          <w:tcPr>
            <w:tcW w:w="567" w:type="dxa"/>
          </w:tcPr>
          <w:p w:rsidR="0054644A" w:rsidRPr="0054644A" w:rsidRDefault="0054644A" w:rsidP="0054644A">
            <w:pPr>
              <w:widowControl w:val="0"/>
              <w:autoSpaceDE w:val="0"/>
              <w:autoSpaceDN w:val="0"/>
              <w:spacing w:line="276" w:lineRule="auto"/>
              <w:jc w:val="both"/>
              <w:rPr>
                <w:b/>
                <w:sz w:val="20"/>
                <w:szCs w:val="20"/>
                <w:lang w:eastAsia="en-US"/>
              </w:rPr>
            </w:pPr>
          </w:p>
        </w:tc>
        <w:tc>
          <w:tcPr>
            <w:tcW w:w="4535" w:type="dxa"/>
            <w:gridSpan w:val="2"/>
            <w:hideMark/>
          </w:tcPr>
          <w:p w:rsidR="0054644A" w:rsidRPr="0054644A" w:rsidRDefault="0054644A" w:rsidP="0054644A">
            <w:pPr>
              <w:spacing w:line="276" w:lineRule="auto"/>
              <w:rPr>
                <w:rFonts w:eastAsia="Calibri"/>
                <w:sz w:val="20"/>
                <w:szCs w:val="20"/>
                <w:lang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sz w:val="20"/>
                <w:szCs w:val="20"/>
                <w:lang w:eastAsia="en-US"/>
              </w:rPr>
            </w:pPr>
            <w:r w:rsidRPr="0054644A">
              <w:rPr>
                <w:sz w:val="20"/>
                <w:szCs w:val="20"/>
                <w:lang w:eastAsia="en-US"/>
              </w:rPr>
              <w:t>170001, Тверская обл., г. Тверь, пр-т Калинина, д. 62.Тел., факс (4822) 42-07-90</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eastAsia="en-US"/>
              </w:rPr>
            </w:pPr>
          </w:p>
        </w:tc>
      </w:tr>
      <w:tr w:rsidR="0054644A" w:rsidRPr="00F31488" w:rsidTr="00156753">
        <w:tc>
          <w:tcPr>
            <w:tcW w:w="5387" w:type="dxa"/>
            <w:gridSpan w:val="2"/>
            <w:hideMark/>
          </w:tcPr>
          <w:p w:rsidR="0054644A" w:rsidRPr="0054644A" w:rsidRDefault="0054644A" w:rsidP="0054644A">
            <w:pPr>
              <w:widowControl w:val="0"/>
              <w:autoSpaceDE w:val="0"/>
              <w:autoSpaceDN w:val="0"/>
              <w:spacing w:line="276" w:lineRule="auto"/>
              <w:jc w:val="both"/>
              <w:rPr>
                <w:sz w:val="20"/>
                <w:szCs w:val="20"/>
                <w:lang w:val="en-US" w:eastAsia="en-US"/>
              </w:rPr>
            </w:pPr>
            <w:r w:rsidRPr="0054644A">
              <w:rPr>
                <w:sz w:val="20"/>
                <w:szCs w:val="20"/>
                <w:lang w:val="en-US" w:eastAsia="en-US"/>
              </w:rPr>
              <w:t xml:space="preserve">E-mail: </w:t>
            </w:r>
            <w:hyperlink r:id="rId18" w:history="1">
              <w:r w:rsidRPr="0054644A">
                <w:rPr>
                  <w:color w:val="0000FF"/>
                  <w:sz w:val="20"/>
                  <w:szCs w:val="20"/>
                  <w:u w:val="single"/>
                  <w:lang w:val="en-US" w:eastAsia="en-US"/>
                </w:rPr>
                <w:t>bipr@adm.tver.ru</w:t>
              </w:r>
            </w:hyperlink>
          </w:p>
        </w:tc>
        <w:tc>
          <w:tcPr>
            <w:tcW w:w="567" w:type="dxa"/>
          </w:tcPr>
          <w:p w:rsidR="0054644A" w:rsidRPr="0054644A" w:rsidRDefault="0054644A" w:rsidP="0054644A">
            <w:pPr>
              <w:widowControl w:val="0"/>
              <w:autoSpaceDE w:val="0"/>
              <w:autoSpaceDN w:val="0"/>
              <w:spacing w:line="276" w:lineRule="auto"/>
              <w:jc w:val="both"/>
              <w:rPr>
                <w:sz w:val="20"/>
                <w:szCs w:val="20"/>
                <w:lang w:val="en-US"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val="en-US"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sz w:val="20"/>
                <w:szCs w:val="20"/>
                <w:lang w:eastAsia="en-US"/>
              </w:rPr>
            </w:pPr>
            <w:r w:rsidRPr="0054644A">
              <w:rPr>
                <w:sz w:val="20"/>
                <w:szCs w:val="20"/>
                <w:lang w:eastAsia="en-US"/>
              </w:rPr>
              <w:t>ИНН/КПП 6950186298/695001001</w:t>
            </w:r>
          </w:p>
        </w:tc>
        <w:tc>
          <w:tcPr>
            <w:tcW w:w="567" w:type="dxa"/>
          </w:tcPr>
          <w:p w:rsidR="0054644A" w:rsidRPr="0054644A" w:rsidRDefault="0054644A" w:rsidP="0054644A">
            <w:pPr>
              <w:widowControl w:val="0"/>
              <w:autoSpaceDE w:val="0"/>
              <w:autoSpaceDN w:val="0"/>
              <w:spacing w:line="276" w:lineRule="auto"/>
              <w:jc w:val="both"/>
              <w:rPr>
                <w:sz w:val="20"/>
                <w:szCs w:val="20"/>
                <w:lang w:val="en-US"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val="en-US"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sz w:val="20"/>
                <w:szCs w:val="20"/>
                <w:lang w:eastAsia="en-US"/>
              </w:rPr>
            </w:pPr>
            <w:r w:rsidRPr="0054644A">
              <w:rPr>
                <w:sz w:val="20"/>
                <w:szCs w:val="20"/>
                <w:lang w:eastAsia="en-US"/>
              </w:rPr>
              <w:t>ОГРН 1146952016738</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val="en-US"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sz w:val="20"/>
                <w:szCs w:val="20"/>
                <w:lang w:eastAsia="en-US"/>
              </w:rPr>
            </w:pPr>
            <w:r w:rsidRPr="0054644A">
              <w:rPr>
                <w:sz w:val="20"/>
                <w:szCs w:val="20"/>
                <w:lang w:eastAsia="en-US"/>
              </w:rPr>
              <w:t>Счет 03100643000000013600</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val="en-US"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sz w:val="20"/>
                <w:szCs w:val="20"/>
                <w:lang w:eastAsia="en-US"/>
              </w:rPr>
            </w:pPr>
            <w:r w:rsidRPr="0054644A">
              <w:rPr>
                <w:sz w:val="20"/>
                <w:szCs w:val="20"/>
                <w:lang w:eastAsia="en-US"/>
              </w:rPr>
              <w:t xml:space="preserve">Банк ОТДЕЛЕНИЕ ТВЕРЬ БАНКА РОССИИ//УФК по Тверской области </w:t>
            </w:r>
            <w:proofErr w:type="spellStart"/>
            <w:r w:rsidRPr="0054644A">
              <w:rPr>
                <w:sz w:val="20"/>
                <w:szCs w:val="20"/>
                <w:lang w:eastAsia="en-US"/>
              </w:rPr>
              <w:t>г.Тверь</w:t>
            </w:r>
            <w:proofErr w:type="spellEnd"/>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sz w:val="20"/>
                <w:szCs w:val="20"/>
                <w:lang w:eastAsia="en-US"/>
              </w:rPr>
            </w:pPr>
            <w:r w:rsidRPr="0054644A">
              <w:rPr>
                <w:sz w:val="20"/>
                <w:szCs w:val="20"/>
                <w:lang w:eastAsia="en-US"/>
              </w:rPr>
              <w:t>БИК: 012809106</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sz w:val="20"/>
                <w:szCs w:val="20"/>
                <w:lang w:eastAsia="en-US"/>
              </w:rPr>
            </w:pPr>
            <w:r w:rsidRPr="0054644A">
              <w:rPr>
                <w:sz w:val="20"/>
                <w:szCs w:val="20"/>
                <w:lang w:eastAsia="en-US"/>
              </w:rPr>
              <w:t>к/с: 40102810545370000029</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rPr>
                <w:sz w:val="20"/>
                <w:szCs w:val="20"/>
                <w:lang w:eastAsia="en-US"/>
              </w:rPr>
            </w:pPr>
            <w:r w:rsidRPr="0054644A">
              <w:rPr>
                <w:sz w:val="20"/>
                <w:szCs w:val="20"/>
                <w:lang w:eastAsia="en-US"/>
              </w:rPr>
              <w:t>Лицевой счет: 04363208100</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rPr>
                <w:sz w:val="20"/>
                <w:szCs w:val="20"/>
                <w:lang w:eastAsia="en-US"/>
              </w:rPr>
            </w:pPr>
            <w:r w:rsidRPr="0054644A">
              <w:rPr>
                <w:sz w:val="20"/>
                <w:szCs w:val="20"/>
                <w:lang w:eastAsia="en-US"/>
              </w:rPr>
              <w:t>КБК: 01411109080041020120</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rPr>
                <w:sz w:val="20"/>
                <w:szCs w:val="20"/>
                <w:lang w:eastAsia="en-US"/>
              </w:rPr>
            </w:pPr>
            <w:r w:rsidRPr="0054644A">
              <w:rPr>
                <w:sz w:val="20"/>
                <w:szCs w:val="20"/>
                <w:lang w:eastAsia="en-US"/>
              </w:rPr>
              <w:t>ОКТМО: 28701000</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tcPr>
          <w:p w:rsidR="0054644A" w:rsidRPr="0054644A" w:rsidRDefault="0054644A" w:rsidP="0054644A">
            <w:pPr>
              <w:widowControl w:val="0"/>
              <w:autoSpaceDE w:val="0"/>
              <w:autoSpaceDN w:val="0"/>
              <w:spacing w:line="276" w:lineRule="auto"/>
              <w:jc w:val="both"/>
              <w:rPr>
                <w:sz w:val="20"/>
                <w:szCs w:val="20"/>
                <w:lang w:eastAsia="en-US"/>
              </w:rPr>
            </w:pPr>
          </w:p>
        </w:tc>
      </w:tr>
      <w:tr w:rsidR="0054644A" w:rsidRPr="0054644A" w:rsidTr="00156753">
        <w:tc>
          <w:tcPr>
            <w:tcW w:w="5387" w:type="dxa"/>
            <w:gridSpan w:val="2"/>
            <w:hideMark/>
          </w:tcPr>
          <w:p w:rsidR="0054644A" w:rsidRPr="0054644A" w:rsidRDefault="0054644A" w:rsidP="0054644A">
            <w:pPr>
              <w:widowControl w:val="0"/>
              <w:autoSpaceDE w:val="0"/>
              <w:autoSpaceDN w:val="0"/>
              <w:spacing w:line="276" w:lineRule="auto"/>
              <w:jc w:val="both"/>
              <w:rPr>
                <w:b/>
                <w:sz w:val="20"/>
                <w:szCs w:val="20"/>
                <w:lang w:eastAsia="en-US"/>
              </w:rPr>
            </w:pPr>
            <w:r w:rsidRPr="0054644A">
              <w:rPr>
                <w:b/>
                <w:sz w:val="20"/>
                <w:szCs w:val="20"/>
                <w:lang w:eastAsia="en-US"/>
              </w:rPr>
              <w:t>Начальник Департамента</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4535" w:type="dxa"/>
            <w:gridSpan w:val="2"/>
            <w:hideMark/>
          </w:tcPr>
          <w:p w:rsidR="0054644A" w:rsidRPr="0054644A" w:rsidRDefault="0054644A" w:rsidP="0054644A">
            <w:pPr>
              <w:spacing w:line="276" w:lineRule="auto"/>
              <w:rPr>
                <w:rFonts w:eastAsia="Calibri"/>
                <w:sz w:val="20"/>
                <w:szCs w:val="20"/>
                <w:lang w:eastAsia="en-US"/>
              </w:rPr>
            </w:pPr>
          </w:p>
        </w:tc>
      </w:tr>
      <w:tr w:rsidR="0054644A" w:rsidRPr="0054644A" w:rsidTr="00156753">
        <w:tc>
          <w:tcPr>
            <w:tcW w:w="2369" w:type="dxa"/>
            <w:tcBorders>
              <w:top w:val="nil"/>
              <w:left w:val="nil"/>
              <w:bottom w:val="single" w:sz="4" w:space="0" w:color="auto"/>
              <w:right w:val="nil"/>
            </w:tcBorders>
          </w:tcPr>
          <w:p w:rsidR="0054644A" w:rsidRPr="0054644A" w:rsidRDefault="0054644A" w:rsidP="0054644A">
            <w:pPr>
              <w:widowControl w:val="0"/>
              <w:autoSpaceDE w:val="0"/>
              <w:autoSpaceDN w:val="0"/>
              <w:spacing w:line="276" w:lineRule="auto"/>
              <w:jc w:val="both"/>
              <w:rPr>
                <w:sz w:val="20"/>
                <w:szCs w:val="20"/>
                <w:lang w:eastAsia="en-US"/>
              </w:rPr>
            </w:pPr>
          </w:p>
        </w:tc>
        <w:tc>
          <w:tcPr>
            <w:tcW w:w="3018" w:type="dxa"/>
            <w:hideMark/>
          </w:tcPr>
          <w:p w:rsidR="0054644A" w:rsidRPr="0054644A" w:rsidRDefault="0054644A" w:rsidP="0054644A">
            <w:pPr>
              <w:widowControl w:val="0"/>
              <w:autoSpaceDE w:val="0"/>
              <w:autoSpaceDN w:val="0"/>
              <w:spacing w:line="276" w:lineRule="auto"/>
              <w:jc w:val="both"/>
              <w:rPr>
                <w:b/>
                <w:sz w:val="20"/>
                <w:szCs w:val="20"/>
                <w:lang w:eastAsia="en-US"/>
              </w:rPr>
            </w:pPr>
            <w:r w:rsidRPr="0054644A">
              <w:rPr>
                <w:b/>
                <w:sz w:val="20"/>
                <w:szCs w:val="20"/>
                <w:lang w:eastAsia="en-US"/>
              </w:rPr>
              <w:t xml:space="preserve">/ </w:t>
            </w:r>
          </w:p>
        </w:tc>
        <w:tc>
          <w:tcPr>
            <w:tcW w:w="567" w:type="dxa"/>
          </w:tcPr>
          <w:p w:rsidR="0054644A" w:rsidRPr="0054644A" w:rsidRDefault="0054644A" w:rsidP="0054644A">
            <w:pPr>
              <w:widowControl w:val="0"/>
              <w:autoSpaceDE w:val="0"/>
              <w:autoSpaceDN w:val="0"/>
              <w:spacing w:line="276" w:lineRule="auto"/>
              <w:jc w:val="both"/>
              <w:rPr>
                <w:sz w:val="20"/>
                <w:szCs w:val="20"/>
                <w:lang w:eastAsia="en-US"/>
              </w:rPr>
            </w:pPr>
          </w:p>
        </w:tc>
        <w:tc>
          <w:tcPr>
            <w:tcW w:w="2267" w:type="dxa"/>
            <w:tcBorders>
              <w:top w:val="nil"/>
              <w:left w:val="nil"/>
              <w:bottom w:val="single" w:sz="4" w:space="0" w:color="auto"/>
              <w:right w:val="nil"/>
            </w:tcBorders>
          </w:tcPr>
          <w:p w:rsidR="0054644A" w:rsidRPr="0054644A" w:rsidRDefault="0054644A" w:rsidP="0054644A">
            <w:pPr>
              <w:widowControl w:val="0"/>
              <w:autoSpaceDE w:val="0"/>
              <w:autoSpaceDN w:val="0"/>
              <w:spacing w:line="276" w:lineRule="auto"/>
              <w:jc w:val="both"/>
              <w:rPr>
                <w:b/>
                <w:sz w:val="20"/>
                <w:szCs w:val="20"/>
                <w:lang w:eastAsia="en-US"/>
              </w:rPr>
            </w:pPr>
          </w:p>
        </w:tc>
        <w:tc>
          <w:tcPr>
            <w:tcW w:w="2268" w:type="dxa"/>
            <w:hideMark/>
          </w:tcPr>
          <w:p w:rsidR="0054644A" w:rsidRPr="0054644A" w:rsidRDefault="0054644A" w:rsidP="0054644A">
            <w:pPr>
              <w:widowControl w:val="0"/>
              <w:autoSpaceDE w:val="0"/>
              <w:autoSpaceDN w:val="0"/>
              <w:spacing w:line="276" w:lineRule="auto"/>
              <w:jc w:val="both"/>
              <w:rPr>
                <w:b/>
                <w:sz w:val="20"/>
                <w:szCs w:val="20"/>
                <w:lang w:eastAsia="en-US"/>
              </w:rPr>
            </w:pPr>
            <w:r w:rsidRPr="0054644A">
              <w:rPr>
                <w:b/>
                <w:sz w:val="20"/>
                <w:szCs w:val="20"/>
                <w:lang w:eastAsia="en-US"/>
              </w:rPr>
              <w:t>/</w:t>
            </w:r>
          </w:p>
        </w:tc>
      </w:tr>
      <w:tr w:rsidR="0054644A" w:rsidRPr="0054644A" w:rsidTr="00156753">
        <w:trPr>
          <w:trHeight w:val="64"/>
        </w:trPr>
        <w:tc>
          <w:tcPr>
            <w:tcW w:w="2369" w:type="dxa"/>
            <w:tcBorders>
              <w:top w:val="single" w:sz="4" w:space="0" w:color="auto"/>
              <w:left w:val="nil"/>
              <w:bottom w:val="nil"/>
              <w:right w:val="nil"/>
            </w:tcBorders>
            <w:hideMark/>
          </w:tcPr>
          <w:p w:rsidR="0054644A" w:rsidRPr="0054644A" w:rsidRDefault="0054644A" w:rsidP="0054644A">
            <w:pPr>
              <w:widowControl w:val="0"/>
              <w:autoSpaceDE w:val="0"/>
              <w:autoSpaceDN w:val="0"/>
              <w:spacing w:line="276" w:lineRule="auto"/>
              <w:jc w:val="both"/>
              <w:rPr>
                <w:b/>
                <w:sz w:val="20"/>
                <w:szCs w:val="20"/>
                <w:lang w:eastAsia="en-US"/>
              </w:rPr>
            </w:pPr>
            <w:r w:rsidRPr="0054644A">
              <w:rPr>
                <w:b/>
                <w:sz w:val="20"/>
                <w:szCs w:val="20"/>
                <w:lang w:eastAsia="en-US"/>
              </w:rPr>
              <w:t>М.П.</w:t>
            </w:r>
          </w:p>
        </w:tc>
        <w:tc>
          <w:tcPr>
            <w:tcW w:w="3018" w:type="dxa"/>
          </w:tcPr>
          <w:p w:rsidR="0054644A" w:rsidRPr="0054644A" w:rsidRDefault="0054644A" w:rsidP="0054644A">
            <w:pPr>
              <w:widowControl w:val="0"/>
              <w:autoSpaceDE w:val="0"/>
              <w:autoSpaceDN w:val="0"/>
              <w:spacing w:line="276" w:lineRule="auto"/>
              <w:jc w:val="both"/>
              <w:rPr>
                <w:sz w:val="20"/>
                <w:szCs w:val="20"/>
                <w:lang w:eastAsia="en-US"/>
              </w:rPr>
            </w:pPr>
          </w:p>
        </w:tc>
        <w:tc>
          <w:tcPr>
            <w:tcW w:w="567" w:type="dxa"/>
          </w:tcPr>
          <w:p w:rsidR="0054644A" w:rsidRPr="0054644A" w:rsidRDefault="0054644A" w:rsidP="0054644A">
            <w:pPr>
              <w:widowControl w:val="0"/>
              <w:autoSpaceDE w:val="0"/>
              <w:autoSpaceDN w:val="0"/>
              <w:spacing w:line="276" w:lineRule="auto"/>
              <w:jc w:val="both"/>
              <w:rPr>
                <w:sz w:val="20"/>
                <w:szCs w:val="20"/>
                <w:lang w:val="en-US" w:eastAsia="en-US"/>
              </w:rPr>
            </w:pPr>
          </w:p>
        </w:tc>
        <w:tc>
          <w:tcPr>
            <w:tcW w:w="2267" w:type="dxa"/>
            <w:tcBorders>
              <w:top w:val="single" w:sz="4" w:space="0" w:color="auto"/>
              <w:left w:val="nil"/>
              <w:bottom w:val="nil"/>
              <w:right w:val="nil"/>
            </w:tcBorders>
            <w:hideMark/>
          </w:tcPr>
          <w:p w:rsidR="0054644A" w:rsidRPr="0054644A" w:rsidRDefault="0054644A" w:rsidP="0054644A">
            <w:pPr>
              <w:widowControl w:val="0"/>
              <w:autoSpaceDE w:val="0"/>
              <w:autoSpaceDN w:val="0"/>
              <w:spacing w:line="276" w:lineRule="auto"/>
              <w:jc w:val="both"/>
              <w:rPr>
                <w:b/>
                <w:sz w:val="20"/>
                <w:szCs w:val="20"/>
                <w:lang w:eastAsia="en-US"/>
              </w:rPr>
            </w:pPr>
            <w:r w:rsidRPr="0054644A">
              <w:rPr>
                <w:b/>
                <w:sz w:val="20"/>
                <w:szCs w:val="20"/>
                <w:lang w:eastAsia="en-US"/>
              </w:rPr>
              <w:t xml:space="preserve">М.П. </w:t>
            </w:r>
            <w:r w:rsidRPr="0054644A">
              <w:rPr>
                <w:sz w:val="20"/>
                <w:szCs w:val="20"/>
                <w:lang w:eastAsia="en-US"/>
              </w:rPr>
              <w:t>(при наличии)</w:t>
            </w:r>
          </w:p>
        </w:tc>
        <w:tc>
          <w:tcPr>
            <w:tcW w:w="2268" w:type="dxa"/>
          </w:tcPr>
          <w:p w:rsidR="0054644A" w:rsidRPr="0054644A" w:rsidRDefault="0054644A" w:rsidP="0054644A">
            <w:pPr>
              <w:widowControl w:val="0"/>
              <w:autoSpaceDE w:val="0"/>
              <w:autoSpaceDN w:val="0"/>
              <w:spacing w:line="276" w:lineRule="auto"/>
              <w:jc w:val="both"/>
              <w:rPr>
                <w:sz w:val="20"/>
                <w:szCs w:val="20"/>
                <w:lang w:val="en-US" w:eastAsia="en-US"/>
              </w:rPr>
            </w:pPr>
          </w:p>
        </w:tc>
      </w:tr>
    </w:tbl>
    <w:p w:rsidR="0054644A" w:rsidRPr="0054644A" w:rsidRDefault="0054644A" w:rsidP="0054644A">
      <w:pPr>
        <w:widowControl w:val="0"/>
        <w:autoSpaceDE w:val="0"/>
        <w:autoSpaceDN w:val="0"/>
        <w:jc w:val="both"/>
      </w:pPr>
    </w:p>
    <w:p w:rsidR="0054644A" w:rsidRPr="0054644A" w:rsidRDefault="0054644A" w:rsidP="0054644A">
      <w:pPr>
        <w:widowControl w:val="0"/>
        <w:autoSpaceDE w:val="0"/>
        <w:autoSpaceDN w:val="0"/>
        <w:jc w:val="center"/>
        <w:rPr>
          <w:sz w:val="28"/>
          <w:szCs w:val="28"/>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Pr="0054644A" w:rsidRDefault="0054644A" w:rsidP="0054644A">
      <w:pPr>
        <w:jc w:val="both"/>
        <w:rPr>
          <w:sz w:val="26"/>
          <w:szCs w:val="26"/>
        </w:rPr>
        <w:sectPr w:rsidR="0054644A" w:rsidRPr="0054644A" w:rsidSect="00370066">
          <w:pgSz w:w="11906" w:h="16838"/>
          <w:pgMar w:top="1134" w:right="567" w:bottom="1134" w:left="1077" w:header="720" w:footer="720" w:gutter="0"/>
          <w:pgNumType w:start="1"/>
          <w:cols w:space="720"/>
          <w:titlePg/>
          <w:docGrid w:linePitch="326"/>
        </w:sectPr>
      </w:pPr>
    </w:p>
    <w:p w:rsidR="0054644A" w:rsidRPr="0054644A" w:rsidRDefault="0054644A" w:rsidP="0054644A">
      <w:pPr>
        <w:spacing w:after="200" w:line="276" w:lineRule="auto"/>
        <w:jc w:val="right"/>
        <w:rPr>
          <w:i/>
          <w:sz w:val="20"/>
          <w:szCs w:val="20"/>
        </w:rPr>
      </w:pPr>
      <w:proofErr w:type="gramStart"/>
      <w:r w:rsidRPr="0054644A">
        <w:rPr>
          <w:i/>
          <w:sz w:val="20"/>
          <w:szCs w:val="20"/>
        </w:rPr>
        <w:t>Приложение  к</w:t>
      </w:r>
      <w:proofErr w:type="gramEnd"/>
      <w:r w:rsidRPr="0054644A">
        <w:rPr>
          <w:i/>
          <w:sz w:val="20"/>
          <w:szCs w:val="20"/>
        </w:rPr>
        <w:t xml:space="preserve"> договору</w:t>
      </w:r>
    </w:p>
    <w:p w:rsidR="0054644A" w:rsidRPr="0054644A" w:rsidRDefault="0054644A" w:rsidP="0054644A">
      <w:pPr>
        <w:spacing w:after="200" w:line="276" w:lineRule="auto"/>
        <w:rPr>
          <w:sz w:val="20"/>
          <w:szCs w:val="20"/>
        </w:rPr>
      </w:pPr>
    </w:p>
    <w:p w:rsidR="0054644A" w:rsidRPr="0054644A" w:rsidRDefault="0054644A" w:rsidP="0054644A">
      <w:pPr>
        <w:spacing w:after="200" w:line="276" w:lineRule="auto"/>
        <w:jc w:val="center"/>
        <w:rPr>
          <w:b/>
          <w:sz w:val="20"/>
          <w:szCs w:val="20"/>
        </w:rPr>
      </w:pPr>
      <w:r w:rsidRPr="0054644A">
        <w:rPr>
          <w:b/>
          <w:sz w:val="20"/>
          <w:szCs w:val="20"/>
        </w:rPr>
        <w:t>ТЕХНИЧЕСКИЕ ХАРАКТЕРИСТИКИ</w:t>
      </w:r>
    </w:p>
    <w:p w:rsidR="0054644A" w:rsidRPr="0054644A" w:rsidRDefault="0054644A" w:rsidP="0054644A">
      <w:pPr>
        <w:spacing w:after="200" w:line="276" w:lineRule="auto"/>
        <w:jc w:val="center"/>
        <w:rPr>
          <w:b/>
          <w:sz w:val="20"/>
          <w:szCs w:val="20"/>
        </w:rPr>
      </w:pPr>
      <w:r w:rsidRPr="0054644A">
        <w:rPr>
          <w:b/>
          <w:sz w:val="20"/>
          <w:szCs w:val="20"/>
        </w:rPr>
        <w:t>(в том числе параметры и требования к</w:t>
      </w:r>
      <w:r>
        <w:rPr>
          <w:b/>
          <w:sz w:val="20"/>
          <w:szCs w:val="20"/>
        </w:rPr>
        <w:t xml:space="preserve"> </w:t>
      </w:r>
      <w:r w:rsidRPr="0054644A">
        <w:rPr>
          <w:b/>
          <w:sz w:val="20"/>
          <w:szCs w:val="20"/>
        </w:rPr>
        <w:t>внеш</w:t>
      </w:r>
      <w:bookmarkStart w:id="10" w:name="_GoBack"/>
      <w:bookmarkEnd w:id="10"/>
      <w:r w:rsidRPr="0054644A">
        <w:rPr>
          <w:b/>
          <w:sz w:val="20"/>
          <w:szCs w:val="20"/>
        </w:rPr>
        <w:t>нему виду) нестационарного торгового объекта с</w:t>
      </w:r>
    </w:p>
    <w:p w:rsidR="0054644A" w:rsidRPr="0054644A" w:rsidRDefault="0054644A" w:rsidP="0054644A">
      <w:pPr>
        <w:spacing w:after="200" w:line="276" w:lineRule="auto"/>
        <w:jc w:val="center"/>
        <w:rPr>
          <w:b/>
          <w:sz w:val="20"/>
          <w:szCs w:val="20"/>
        </w:rPr>
      </w:pPr>
      <w:r w:rsidRPr="0054644A">
        <w:rPr>
          <w:b/>
          <w:sz w:val="20"/>
          <w:szCs w:val="20"/>
        </w:rPr>
        <w:t xml:space="preserve">навесом для размещения в соответствии с местом, предусмотренным схемой </w:t>
      </w:r>
      <w:proofErr w:type="gramStart"/>
      <w:r w:rsidRPr="0054644A">
        <w:rPr>
          <w:b/>
          <w:sz w:val="20"/>
          <w:szCs w:val="20"/>
        </w:rPr>
        <w:t>НТО  на</w:t>
      </w:r>
      <w:proofErr w:type="gramEnd"/>
      <w:r w:rsidRPr="0054644A">
        <w:rPr>
          <w:b/>
          <w:sz w:val="20"/>
          <w:szCs w:val="20"/>
        </w:rPr>
        <w:t xml:space="preserve"> территории города Твери</w:t>
      </w:r>
    </w:p>
    <w:p w:rsidR="0054644A" w:rsidRPr="0054644A" w:rsidRDefault="0054644A" w:rsidP="0054644A">
      <w:pPr>
        <w:spacing w:after="200" w:line="276" w:lineRule="auto"/>
        <w:jc w:val="center"/>
        <w:rPr>
          <w:b/>
          <w:sz w:val="20"/>
          <w:szCs w:val="20"/>
        </w:rPr>
      </w:pPr>
    </w:p>
    <w:p w:rsidR="0054644A" w:rsidRPr="0054644A" w:rsidRDefault="0054644A" w:rsidP="0054644A">
      <w:pPr>
        <w:spacing w:before="240"/>
        <w:ind w:left="475"/>
        <w:rPr>
          <w:sz w:val="28"/>
        </w:rPr>
      </w:pPr>
      <w:r w:rsidRPr="0054644A">
        <w:rPr>
          <w:sz w:val="28"/>
          <w:u w:val="single"/>
        </w:rPr>
        <w:t>Витражное стекло</w:t>
      </w:r>
    </w:p>
    <w:p w:rsidR="0054644A" w:rsidRPr="0054644A" w:rsidRDefault="0054644A" w:rsidP="0054644A">
      <w:pPr>
        <w:spacing w:before="262"/>
        <w:ind w:left="475"/>
        <w:jc w:val="right"/>
        <w:rPr>
          <w:sz w:val="28"/>
        </w:rPr>
      </w:pPr>
      <w:r w:rsidRPr="0054644A">
        <w:rPr>
          <w:sz w:val="28"/>
        </w:rPr>
        <w:t>Цвет RAL</w:t>
      </w:r>
      <w:r w:rsidRPr="0054644A">
        <w:rPr>
          <w:spacing w:val="-11"/>
          <w:sz w:val="28"/>
        </w:rPr>
        <w:t xml:space="preserve"> </w:t>
      </w:r>
      <w:r w:rsidRPr="0054644A">
        <w:rPr>
          <w:sz w:val="28"/>
        </w:rPr>
        <w:t>9005</w:t>
      </w:r>
    </w:p>
    <w:p w:rsidR="0054644A" w:rsidRPr="0054644A" w:rsidRDefault="0054644A" w:rsidP="0054644A">
      <w:pPr>
        <w:widowControl w:val="0"/>
        <w:autoSpaceDE w:val="0"/>
        <w:autoSpaceDN w:val="0"/>
        <w:spacing w:before="9"/>
        <w:rPr>
          <w:sz w:val="2"/>
          <w:szCs w:val="48"/>
          <w:lang w:eastAsia="en-US"/>
        </w:rPr>
      </w:pPr>
    </w:p>
    <w:p w:rsidR="0054644A" w:rsidRPr="0054644A" w:rsidRDefault="0054644A" w:rsidP="0054644A">
      <w:pPr>
        <w:widowControl w:val="0"/>
        <w:autoSpaceDE w:val="0"/>
        <w:autoSpaceDN w:val="0"/>
        <w:ind w:left="533"/>
        <w:rPr>
          <w:sz w:val="20"/>
          <w:szCs w:val="48"/>
          <w:lang w:eastAsia="en-US"/>
        </w:rPr>
      </w:pPr>
      <w:r w:rsidRPr="0054644A">
        <w:rPr>
          <w:noProof/>
          <w:sz w:val="20"/>
          <w:szCs w:val="48"/>
        </w:rPr>
        <w:drawing>
          <wp:inline distT="0" distB="0" distL="0" distR="0">
            <wp:extent cx="9342120" cy="2211070"/>
            <wp:effectExtent l="0" t="0" r="0" b="0"/>
            <wp:docPr id="6" name="Рисунок 6" descr="Описание: Вид спереди павильон с навесом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ид спереди павильон с навесом (без разме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2120" cy="2211070"/>
                    </a:xfrm>
                    <a:prstGeom prst="rect">
                      <a:avLst/>
                    </a:prstGeom>
                    <a:noFill/>
                    <a:ln>
                      <a:noFill/>
                    </a:ln>
                  </pic:spPr>
                </pic:pic>
              </a:graphicData>
            </a:graphic>
          </wp:inline>
        </w:drawing>
      </w: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rPr>
      </w:pPr>
      <w:r w:rsidRPr="0054644A">
        <w:rPr>
          <w:sz w:val="28"/>
          <w:u w:val="single"/>
        </w:rPr>
        <w:t>Витражное стекло</w:t>
      </w:r>
    </w:p>
    <w:p w:rsidR="0054644A" w:rsidRPr="0054644A" w:rsidRDefault="0054644A" w:rsidP="0054644A">
      <w:pPr>
        <w:spacing w:before="111"/>
        <w:ind w:left="305"/>
        <w:jc w:val="right"/>
        <w:rPr>
          <w:sz w:val="28"/>
        </w:rPr>
      </w:pPr>
      <w:r w:rsidRPr="0054644A">
        <w:rPr>
          <w:sz w:val="28"/>
        </w:rPr>
        <w:t>Цвет RAL</w:t>
      </w:r>
      <w:r w:rsidRPr="0054644A">
        <w:rPr>
          <w:spacing w:val="-12"/>
          <w:sz w:val="28"/>
        </w:rPr>
        <w:t xml:space="preserve"> </w:t>
      </w:r>
      <w:r w:rsidRPr="0054644A">
        <w:rPr>
          <w:sz w:val="28"/>
        </w:rPr>
        <w:t>9005</w:t>
      </w:r>
    </w:p>
    <w:p w:rsidR="0054644A" w:rsidRPr="0054644A" w:rsidRDefault="0054644A" w:rsidP="0054644A">
      <w:pPr>
        <w:widowControl w:val="0"/>
        <w:autoSpaceDE w:val="0"/>
        <w:autoSpaceDN w:val="0"/>
        <w:spacing w:before="2"/>
        <w:rPr>
          <w:sz w:val="3"/>
          <w:szCs w:val="48"/>
          <w:lang w:eastAsia="en-US"/>
        </w:rPr>
      </w:pPr>
    </w:p>
    <w:p w:rsidR="0054644A" w:rsidRPr="0054644A" w:rsidRDefault="0054644A" w:rsidP="0054644A">
      <w:pPr>
        <w:widowControl w:val="0"/>
        <w:autoSpaceDE w:val="0"/>
        <w:autoSpaceDN w:val="0"/>
        <w:ind w:left="427"/>
        <w:rPr>
          <w:sz w:val="20"/>
          <w:szCs w:val="20"/>
        </w:rPr>
      </w:pPr>
    </w:p>
    <w:p w:rsidR="0054644A" w:rsidRPr="0054644A" w:rsidRDefault="0054644A" w:rsidP="0054644A">
      <w:pPr>
        <w:widowControl w:val="0"/>
        <w:autoSpaceDE w:val="0"/>
        <w:autoSpaceDN w:val="0"/>
        <w:ind w:left="427"/>
        <w:rPr>
          <w:sz w:val="20"/>
          <w:szCs w:val="48"/>
          <w:lang w:eastAsia="en-US"/>
        </w:rPr>
      </w:pPr>
      <w:r w:rsidRPr="0054644A">
        <w:rPr>
          <w:noProof/>
          <w:sz w:val="20"/>
          <w:szCs w:val="20"/>
        </w:rPr>
        <mc:AlternateContent>
          <mc:Choice Requires="wpg">
            <w:drawing>
              <wp:inline distT="0" distB="0" distL="0" distR="0">
                <wp:extent cx="9029700" cy="2581275"/>
                <wp:effectExtent l="0" t="0" r="0" b="9525"/>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13"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859FE" w:rsidRDefault="005859FE" w:rsidP="0054644A"/>
                          </w:txbxContent>
                        </wps:txbx>
                        <wps:bodyPr rot="0" vert="horz" wrap="square" lIns="91440" tIns="45720" rIns="91440" bIns="45720" anchor="t" anchorCtr="0" upright="1">
                          <a:noAutofit/>
                        </wps:bodyPr>
                      </wps:wsp>
                    </wpg:wgp>
                  </a:graphicData>
                </a:graphic>
              </wp:inline>
            </w:drawing>
          </mc:Choice>
          <mc:Fallback>
            <w:pict>
              <v:group id="Группа 12" o:spid="_x0000_s1029"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SimosDAAAVj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">
                <v:shape id="Picture 38" o:spid="_x0000_s1030"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ZqvzDAAAA2wAAAA8AAABkcnMvZG93bnJldi54bWxET01rwkAQvQv9D8sUvOmmitKmrlIErYeK&#10;1HrocchOk9jsbNzdJrG/3hUEb/N4nzNbdKYSDTlfWlbwNExAEGdWl5wrOHytBs8gfEDWWFkmBWfy&#10;sJg/9GaYatvyJzX7kIsYwj5FBUUIdSqlzwoy6Ie2Jo7cj3UGQ4Qul9phG8NNJUdJMpUGS44NBda0&#10;LCj73f8ZBafJqW1e8uP/x6F6X2+O7nuHW6tU/7F7ewURqAt38c290XH+GK6/xAPk/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mq/MMAAADbAAAADwAAAAAAAAAAAAAAAACf&#10;AgAAZHJzL2Rvd25yZXYueG1sUEsFBgAAAAAEAAQA9wAAAI8DAAAAAA==&#10;">
                  <v:imagedata r:id="rId11" o:title=""/>
                </v:shape>
                <v:shape id="AutoShape 39" o:spid="_x0000_s1031"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pvMMA&#10;AADbAAAADwAAAGRycy9kb3ducmV2LnhtbESPT0/DMAzF70h8h8hI3FgKEhPrlk2ICcEJjf25W43X&#10;dCRO1YS28Onnw6TdbL3n935erMbgVU9daiIbeJwUoIiraBuuDex37w8voFJGtugjk4E/SrBa3t4s&#10;sLRx4G/qt7lWEsKpRAMu57bUOlWOAqZJbIlFO8YuYJa1q7XtcJDw4PVTUUx1wIalwWFLb46qn+1v&#10;MIB7r9eO+fl//THzw+mw+Tr0G2Pu78bXOahMY76aL9efVvAFVn6RAfTy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ppvMMAAADbAAAADwAAAAAAAAAAAAAAAACYAgAAZHJzL2Rv&#10;d25yZXYueG1sUEsFBgAAAAAEAAQA9QAAAIgDA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5859FE" w:rsidRDefault="005859FE" w:rsidP="0054644A"/>
                    </w:txbxContent>
                  </v:textbox>
                </v:shape>
                <w10:anchorlock/>
              </v:group>
            </w:pict>
          </mc:Fallback>
        </mc:AlternateContent>
      </w: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widowControl w:val="0"/>
        <w:autoSpaceDE w:val="0"/>
        <w:autoSpaceDN w:val="0"/>
        <w:rPr>
          <w:sz w:val="20"/>
          <w:szCs w:val="48"/>
          <w:lang w:eastAsia="en-US"/>
        </w:rPr>
      </w:pPr>
      <w:r w:rsidRPr="0054644A">
        <w:rPr>
          <w:noProof/>
          <w:sz w:val="20"/>
          <w:szCs w:val="20"/>
        </w:rPr>
        <mc:AlternateContent>
          <mc:Choice Requires="wps">
            <w:drawing>
              <wp:anchor distT="0" distB="0" distL="114300" distR="114300" simplePos="0" relativeHeight="251650048" behindDoc="0" locked="0" layoutInCell="1" allowOverlap="1">
                <wp:simplePos x="0" y="0"/>
                <wp:positionH relativeFrom="column">
                  <wp:posOffset>2018030</wp:posOffset>
                </wp:positionH>
                <wp:positionV relativeFrom="paragraph">
                  <wp:posOffset>4855845</wp:posOffset>
                </wp:positionV>
                <wp:extent cx="4676775" cy="1004570"/>
                <wp:effectExtent l="0" t="0" r="9525"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2B697" id="Прямоугольник 11" o:spid="_x0000_s1026" style="position:absolute;margin-left:158.9pt;margin-top:382.35pt;width:368.25pt;height:7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DPx3lGowIAAA8FAAAOAAAAAAAAAAAAAAAA&#10;AC4CAABkcnMvZTJvRG9jLnhtbFBLAQItABQABgAIAAAAIQCW18dk4QAAAAwBAAAPAAAAAAAAAAAA&#10;AAAAAP0EAABkcnMvZG93bnJldi54bWxQSwUGAAAAAAQABADzAAAACwYAAAAA&#10;" stroked="f"/>
            </w:pict>
          </mc:Fallback>
        </mc:AlternateContent>
      </w:r>
      <w:r w:rsidRPr="0054644A">
        <w:rPr>
          <w:noProof/>
          <w:sz w:val="20"/>
          <w:szCs w:val="48"/>
        </w:rPr>
        <w:drawing>
          <wp:inline distT="0" distB="0" distL="0" distR="0">
            <wp:extent cx="8659495" cy="5936615"/>
            <wp:effectExtent l="0" t="0" r="8255" b="6985"/>
            <wp:docPr id="5" name="Рисунок 5"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9495" cy="5936615"/>
                    </a:xfrm>
                    <a:prstGeom prst="rect">
                      <a:avLst/>
                    </a:prstGeom>
                    <a:noFill/>
                    <a:ln>
                      <a:noFill/>
                    </a:ln>
                  </pic:spPr>
                </pic:pic>
              </a:graphicData>
            </a:graphic>
          </wp:inline>
        </w:drawing>
      </w: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spacing w:after="200" w:line="276" w:lineRule="auto"/>
        <w:rPr>
          <w:sz w:val="20"/>
          <w:szCs w:val="20"/>
        </w:rPr>
      </w:pPr>
    </w:p>
    <w:p w:rsidR="0054644A" w:rsidRPr="0054644A" w:rsidRDefault="0054644A" w:rsidP="0054644A">
      <w:pPr>
        <w:jc w:val="both"/>
        <w:rPr>
          <w:noProof/>
          <w:sz w:val="20"/>
          <w:szCs w:val="20"/>
        </w:rPr>
      </w:pPr>
      <w:r w:rsidRPr="0054644A">
        <w:rPr>
          <w:noProof/>
          <w:sz w:val="20"/>
          <w:szCs w:val="20"/>
        </w:rPr>
        <mc:AlternateContent>
          <mc:Choice Requires="wps">
            <w:drawing>
              <wp:anchor distT="0" distB="0" distL="114300" distR="114300" simplePos="0" relativeHeight="251649024" behindDoc="0" locked="0" layoutInCell="1" allowOverlap="1">
                <wp:simplePos x="0" y="0"/>
                <wp:positionH relativeFrom="column">
                  <wp:posOffset>5123180</wp:posOffset>
                </wp:positionH>
                <wp:positionV relativeFrom="paragraph">
                  <wp:posOffset>504825</wp:posOffset>
                </wp:positionV>
                <wp:extent cx="4105275" cy="933450"/>
                <wp:effectExtent l="0" t="0" r="9525"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D8588" id="Прямоугольник 10" o:spid="_x0000_s1026" style="position:absolute;margin-left:403.4pt;margin-top:39.75pt;width:323.25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" stroked="f"/>
            </w:pict>
          </mc:Fallback>
        </mc:AlternateContent>
      </w:r>
      <w:r w:rsidRPr="0054644A">
        <w:rPr>
          <w:noProof/>
          <w:sz w:val="20"/>
          <w:szCs w:val="20"/>
        </w:rPr>
        <w:drawing>
          <wp:inline distT="0" distB="0" distL="0" distR="0">
            <wp:extent cx="8836660" cy="2988945"/>
            <wp:effectExtent l="0" t="0" r="2540" b="1905"/>
            <wp:docPr id="4" name="Рисунок 4" descr="Описание: Вид сверх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Вид сверху чертеж (без разм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6660" cy="2988945"/>
                    </a:xfrm>
                    <a:prstGeom prst="rect">
                      <a:avLst/>
                    </a:prstGeom>
                    <a:noFill/>
                    <a:ln>
                      <a:noFill/>
                    </a:ln>
                  </pic:spPr>
                </pic:pic>
              </a:graphicData>
            </a:graphic>
          </wp:inline>
        </w:drawing>
      </w:r>
    </w:p>
    <w:p w:rsidR="00E12805" w:rsidRPr="00DA5235" w:rsidRDefault="00E12805" w:rsidP="00156B55">
      <w:pPr>
        <w:rPr>
          <w:sz w:val="20"/>
          <w:szCs w:val="20"/>
        </w:rPr>
      </w:pPr>
    </w:p>
    <w:sectPr w:rsidR="00E12805" w:rsidRPr="00DA5235" w:rsidSect="0054644A">
      <w:footerReference w:type="default" r:id="rId19"/>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9FE" w:rsidRDefault="005859FE" w:rsidP="0092668E">
      <w:r>
        <w:separator/>
      </w:r>
    </w:p>
  </w:endnote>
  <w:endnote w:type="continuationSeparator" w:id="0">
    <w:p w:rsidR="005859FE" w:rsidRDefault="005859FE"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9FE" w:rsidRDefault="005859FE">
    <w:pPr>
      <w:pStyle w:val="aa"/>
    </w:pPr>
  </w:p>
  <w:p w:rsidR="005859FE" w:rsidRDefault="005859FE"/>
  <w:p w:rsidR="005859FE" w:rsidRDefault="005859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9FE" w:rsidRDefault="005859FE" w:rsidP="0092668E">
      <w:r>
        <w:separator/>
      </w:r>
    </w:p>
  </w:footnote>
  <w:footnote w:type="continuationSeparator" w:id="0">
    <w:p w:rsidR="005859FE" w:rsidRDefault="005859FE"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11141"/>
    <w:rsid w:val="00013D25"/>
    <w:rsid w:val="000237EB"/>
    <w:rsid w:val="00025ED1"/>
    <w:rsid w:val="00026DAC"/>
    <w:rsid w:val="00041CD7"/>
    <w:rsid w:val="0006118F"/>
    <w:rsid w:val="00061813"/>
    <w:rsid w:val="0006199B"/>
    <w:rsid w:val="000654BC"/>
    <w:rsid w:val="00083312"/>
    <w:rsid w:val="00097DCC"/>
    <w:rsid w:val="000A495C"/>
    <w:rsid w:val="000C7F80"/>
    <w:rsid w:val="000D2607"/>
    <w:rsid w:val="000F2B92"/>
    <w:rsid w:val="0010489C"/>
    <w:rsid w:val="001075D0"/>
    <w:rsid w:val="00110122"/>
    <w:rsid w:val="0011619F"/>
    <w:rsid w:val="00116E77"/>
    <w:rsid w:val="00131152"/>
    <w:rsid w:val="00142372"/>
    <w:rsid w:val="00143A18"/>
    <w:rsid w:val="0014770F"/>
    <w:rsid w:val="00152533"/>
    <w:rsid w:val="00156753"/>
    <w:rsid w:val="00156B55"/>
    <w:rsid w:val="001601C0"/>
    <w:rsid w:val="00171657"/>
    <w:rsid w:val="00174CBB"/>
    <w:rsid w:val="00186D38"/>
    <w:rsid w:val="00190CC5"/>
    <w:rsid w:val="0019413C"/>
    <w:rsid w:val="001A0609"/>
    <w:rsid w:val="001A48F4"/>
    <w:rsid w:val="001B1C60"/>
    <w:rsid w:val="001B6ADE"/>
    <w:rsid w:val="001C05CB"/>
    <w:rsid w:val="001C5355"/>
    <w:rsid w:val="001C5D8C"/>
    <w:rsid w:val="001D3E6E"/>
    <w:rsid w:val="001D4625"/>
    <w:rsid w:val="001E3672"/>
    <w:rsid w:val="0020263C"/>
    <w:rsid w:val="00202688"/>
    <w:rsid w:val="002366D3"/>
    <w:rsid w:val="00240340"/>
    <w:rsid w:val="0024797D"/>
    <w:rsid w:val="00270F17"/>
    <w:rsid w:val="00277CD1"/>
    <w:rsid w:val="00281DBB"/>
    <w:rsid w:val="00284A19"/>
    <w:rsid w:val="002B1EC6"/>
    <w:rsid w:val="002B6F26"/>
    <w:rsid w:val="002C0BC8"/>
    <w:rsid w:val="002C7A7D"/>
    <w:rsid w:val="002D52F6"/>
    <w:rsid w:val="002E083F"/>
    <w:rsid w:val="002E18F7"/>
    <w:rsid w:val="002F08B9"/>
    <w:rsid w:val="002F46E8"/>
    <w:rsid w:val="003023C4"/>
    <w:rsid w:val="00304CB0"/>
    <w:rsid w:val="003250F0"/>
    <w:rsid w:val="003306DB"/>
    <w:rsid w:val="00354783"/>
    <w:rsid w:val="00365916"/>
    <w:rsid w:val="00370066"/>
    <w:rsid w:val="00372620"/>
    <w:rsid w:val="00385374"/>
    <w:rsid w:val="00393D81"/>
    <w:rsid w:val="003A1F9D"/>
    <w:rsid w:val="003D39F3"/>
    <w:rsid w:val="003E5A0E"/>
    <w:rsid w:val="003E7815"/>
    <w:rsid w:val="003F4501"/>
    <w:rsid w:val="00411AD0"/>
    <w:rsid w:val="00430775"/>
    <w:rsid w:val="00441020"/>
    <w:rsid w:val="00453B18"/>
    <w:rsid w:val="00474F80"/>
    <w:rsid w:val="00485C87"/>
    <w:rsid w:val="00487008"/>
    <w:rsid w:val="00490C0F"/>
    <w:rsid w:val="004A0CAC"/>
    <w:rsid w:val="004A6653"/>
    <w:rsid w:val="004C097B"/>
    <w:rsid w:val="004C6979"/>
    <w:rsid w:val="004E1920"/>
    <w:rsid w:val="004F10B8"/>
    <w:rsid w:val="005017DF"/>
    <w:rsid w:val="00506B5D"/>
    <w:rsid w:val="00514FC7"/>
    <w:rsid w:val="005152AD"/>
    <w:rsid w:val="0053377D"/>
    <w:rsid w:val="0054644A"/>
    <w:rsid w:val="00547FE1"/>
    <w:rsid w:val="005515DB"/>
    <w:rsid w:val="00561F65"/>
    <w:rsid w:val="00564947"/>
    <w:rsid w:val="00564B9C"/>
    <w:rsid w:val="00566F89"/>
    <w:rsid w:val="005859FE"/>
    <w:rsid w:val="00594C3C"/>
    <w:rsid w:val="005953F3"/>
    <w:rsid w:val="00595890"/>
    <w:rsid w:val="005973A3"/>
    <w:rsid w:val="005A310A"/>
    <w:rsid w:val="005A6E43"/>
    <w:rsid w:val="005D1C77"/>
    <w:rsid w:val="00603608"/>
    <w:rsid w:val="00605DB5"/>
    <w:rsid w:val="006103FF"/>
    <w:rsid w:val="00613E23"/>
    <w:rsid w:val="006177E7"/>
    <w:rsid w:val="0062434A"/>
    <w:rsid w:val="006254A9"/>
    <w:rsid w:val="00625851"/>
    <w:rsid w:val="00630BD2"/>
    <w:rsid w:val="006362D9"/>
    <w:rsid w:val="0063770A"/>
    <w:rsid w:val="00647325"/>
    <w:rsid w:val="00654345"/>
    <w:rsid w:val="00662D57"/>
    <w:rsid w:val="00663D73"/>
    <w:rsid w:val="00687D46"/>
    <w:rsid w:val="00690F43"/>
    <w:rsid w:val="00692447"/>
    <w:rsid w:val="00696777"/>
    <w:rsid w:val="006B7943"/>
    <w:rsid w:val="006C60EA"/>
    <w:rsid w:val="006E4B71"/>
    <w:rsid w:val="0070348F"/>
    <w:rsid w:val="00704D9E"/>
    <w:rsid w:val="0070581C"/>
    <w:rsid w:val="00714A1D"/>
    <w:rsid w:val="007254D1"/>
    <w:rsid w:val="00725524"/>
    <w:rsid w:val="007278DA"/>
    <w:rsid w:val="0073300C"/>
    <w:rsid w:val="00745C43"/>
    <w:rsid w:val="00746848"/>
    <w:rsid w:val="00756EE3"/>
    <w:rsid w:val="00763605"/>
    <w:rsid w:val="00764317"/>
    <w:rsid w:val="007714FE"/>
    <w:rsid w:val="0077712D"/>
    <w:rsid w:val="00787D68"/>
    <w:rsid w:val="007923C7"/>
    <w:rsid w:val="00795160"/>
    <w:rsid w:val="007A3718"/>
    <w:rsid w:val="007C08B6"/>
    <w:rsid w:val="007D0400"/>
    <w:rsid w:val="007D4E95"/>
    <w:rsid w:val="007E18D5"/>
    <w:rsid w:val="007E7BCA"/>
    <w:rsid w:val="00805AD7"/>
    <w:rsid w:val="008120C8"/>
    <w:rsid w:val="00820C98"/>
    <w:rsid w:val="00823282"/>
    <w:rsid w:val="00832871"/>
    <w:rsid w:val="0084094C"/>
    <w:rsid w:val="008471A5"/>
    <w:rsid w:val="00861343"/>
    <w:rsid w:val="008663E2"/>
    <w:rsid w:val="008730A9"/>
    <w:rsid w:val="00873F56"/>
    <w:rsid w:val="00876427"/>
    <w:rsid w:val="00884901"/>
    <w:rsid w:val="008911B0"/>
    <w:rsid w:val="0089231B"/>
    <w:rsid w:val="008A244A"/>
    <w:rsid w:val="008A2CE0"/>
    <w:rsid w:val="008E2A57"/>
    <w:rsid w:val="00903335"/>
    <w:rsid w:val="00905516"/>
    <w:rsid w:val="00906308"/>
    <w:rsid w:val="0092285C"/>
    <w:rsid w:val="0092668E"/>
    <w:rsid w:val="00935376"/>
    <w:rsid w:val="00942AB5"/>
    <w:rsid w:val="009737CA"/>
    <w:rsid w:val="00993776"/>
    <w:rsid w:val="0099625A"/>
    <w:rsid w:val="009B06E0"/>
    <w:rsid w:val="009B2458"/>
    <w:rsid w:val="009B4669"/>
    <w:rsid w:val="009B5C04"/>
    <w:rsid w:val="009C6AB8"/>
    <w:rsid w:val="009F040C"/>
    <w:rsid w:val="00A01BE1"/>
    <w:rsid w:val="00A10278"/>
    <w:rsid w:val="00A16CF1"/>
    <w:rsid w:val="00A353D8"/>
    <w:rsid w:val="00A4005C"/>
    <w:rsid w:val="00A5029A"/>
    <w:rsid w:val="00A55CA1"/>
    <w:rsid w:val="00A60E78"/>
    <w:rsid w:val="00A71DF5"/>
    <w:rsid w:val="00AA4BD7"/>
    <w:rsid w:val="00AA56C9"/>
    <w:rsid w:val="00AB7E90"/>
    <w:rsid w:val="00AC2C4C"/>
    <w:rsid w:val="00AC2F0D"/>
    <w:rsid w:val="00AC5B69"/>
    <w:rsid w:val="00AD43AF"/>
    <w:rsid w:val="00AE79BC"/>
    <w:rsid w:val="00AF0AF8"/>
    <w:rsid w:val="00AF56C2"/>
    <w:rsid w:val="00B047E3"/>
    <w:rsid w:val="00B07337"/>
    <w:rsid w:val="00B07F57"/>
    <w:rsid w:val="00B173EC"/>
    <w:rsid w:val="00B60304"/>
    <w:rsid w:val="00B6483E"/>
    <w:rsid w:val="00B75A3E"/>
    <w:rsid w:val="00B82A1F"/>
    <w:rsid w:val="00B9449A"/>
    <w:rsid w:val="00BA0F23"/>
    <w:rsid w:val="00BA13B8"/>
    <w:rsid w:val="00BA7A7C"/>
    <w:rsid w:val="00BD1CC5"/>
    <w:rsid w:val="00BD587B"/>
    <w:rsid w:val="00C2393D"/>
    <w:rsid w:val="00C422F5"/>
    <w:rsid w:val="00C452BA"/>
    <w:rsid w:val="00C4732E"/>
    <w:rsid w:val="00C476EC"/>
    <w:rsid w:val="00C73FC1"/>
    <w:rsid w:val="00C74BB4"/>
    <w:rsid w:val="00CA39D7"/>
    <w:rsid w:val="00CC5E2A"/>
    <w:rsid w:val="00D054F0"/>
    <w:rsid w:val="00D06AC3"/>
    <w:rsid w:val="00D126AA"/>
    <w:rsid w:val="00D14A1D"/>
    <w:rsid w:val="00D4758F"/>
    <w:rsid w:val="00D54E31"/>
    <w:rsid w:val="00D6070E"/>
    <w:rsid w:val="00D62BF0"/>
    <w:rsid w:val="00D70181"/>
    <w:rsid w:val="00D71BEE"/>
    <w:rsid w:val="00D72E15"/>
    <w:rsid w:val="00D807DD"/>
    <w:rsid w:val="00D957A3"/>
    <w:rsid w:val="00D96DB6"/>
    <w:rsid w:val="00D96FA2"/>
    <w:rsid w:val="00DA5235"/>
    <w:rsid w:val="00DC1BB2"/>
    <w:rsid w:val="00DC4545"/>
    <w:rsid w:val="00DE053E"/>
    <w:rsid w:val="00DF26B2"/>
    <w:rsid w:val="00DF320E"/>
    <w:rsid w:val="00E02A06"/>
    <w:rsid w:val="00E11F32"/>
    <w:rsid w:val="00E12805"/>
    <w:rsid w:val="00E24630"/>
    <w:rsid w:val="00E3398D"/>
    <w:rsid w:val="00E33AE2"/>
    <w:rsid w:val="00E45977"/>
    <w:rsid w:val="00E63196"/>
    <w:rsid w:val="00E65939"/>
    <w:rsid w:val="00E67254"/>
    <w:rsid w:val="00E70D58"/>
    <w:rsid w:val="00E751CB"/>
    <w:rsid w:val="00E75507"/>
    <w:rsid w:val="00E97E2F"/>
    <w:rsid w:val="00ED10AA"/>
    <w:rsid w:val="00ED3292"/>
    <w:rsid w:val="00ED3F61"/>
    <w:rsid w:val="00F31488"/>
    <w:rsid w:val="00F36441"/>
    <w:rsid w:val="00F45C88"/>
    <w:rsid w:val="00F465C3"/>
    <w:rsid w:val="00F67206"/>
    <w:rsid w:val="00F83CAB"/>
    <w:rsid w:val="00F87709"/>
    <w:rsid w:val="00FC2223"/>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image" Target="media/image5.jpeg"/><Relationship Id="rId18" Type="http://schemas.openxmlformats.org/officeDocument/2006/relationships/hyperlink" Target="mailto:bipr@adm.tve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D14E21A6E3BD555739D32F23C3E931E06F0F92FA1DE015BF0D14AD5B1CD1E91D76C1D8975115DCEBC6E51879C2B69103b5b0N" TargetMode="External"/><Relationship Id="rId2" Type="http://schemas.openxmlformats.org/officeDocument/2006/relationships/numbering" Target="numbering.xml"/><Relationship Id="rId16" Type="http://schemas.openxmlformats.org/officeDocument/2006/relationships/hyperlink" Target="consultantplus://offline/ref=D14E21A6E3BD555739D32F23C3E931E06F0F92FA19E01DBA091EF0511488E51F71CE87925604DCEAC7FA107BD8BFC55016E277BFE27B895536B6B4CBb0b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D14E21A6E3BD555739D32F23C3E931E06F0F92FA19E01DBA091EF0511488E51F71CE87925604DCEAC7FA107BD8BFC55016E277BFE27B895536B6B4CBb0bCN"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813743D23368E40451B53E3A6FA73DE3258DD5376468457C7AB595234B6FE4BE91F018A8D5cDE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7C99D-A9F3-482B-849C-95839EDD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13608</Words>
  <Characters>77566</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Шандроха Ольга Андреевна</cp:lastModifiedBy>
  <cp:revision>2</cp:revision>
  <cp:lastPrinted>2022-08-22T14:31:00Z</cp:lastPrinted>
  <dcterms:created xsi:type="dcterms:W3CDTF">2022-08-22T14:32:00Z</dcterms:created>
  <dcterms:modified xsi:type="dcterms:W3CDTF">2022-08-22T14:32:00Z</dcterms:modified>
</cp:coreProperties>
</file>